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0" w:type="dxa"/>
        <w:tblCellSpacing w:w="0" w:type="dxa"/>
        <w:tblBorders>
          <w:top w:val="dashed" w:sz="4" w:space="0" w:color="BBBBBB"/>
          <w:left w:val="dashed" w:sz="4" w:space="0" w:color="BBBBBB"/>
          <w:bottom w:val="dashed" w:sz="4" w:space="0" w:color="BBBBBB"/>
          <w:right w:val="dashed" w:sz="4" w:space="0" w:color="BBBBBB"/>
        </w:tblBorders>
        <w:tblCellMar>
          <w:left w:w="0" w:type="dxa"/>
          <w:right w:w="0" w:type="dxa"/>
        </w:tblCellMar>
        <w:tblLook w:val="04A0"/>
      </w:tblPr>
      <w:tblGrid>
        <w:gridCol w:w="7433"/>
        <w:gridCol w:w="2587"/>
      </w:tblGrid>
      <w:tr w:rsidR="00554629" w:rsidRPr="00554629" w:rsidTr="00554629">
        <w:trPr>
          <w:tblCellSpacing w:w="0" w:type="dxa"/>
        </w:trPr>
        <w:tc>
          <w:tcPr>
            <w:tcW w:w="7220" w:type="dxa"/>
            <w:tcBorders>
              <w:top w:val="dashed" w:sz="4" w:space="0" w:color="BBBBBB"/>
              <w:left w:val="dashed" w:sz="4" w:space="0" w:color="BBBBBB"/>
              <w:bottom w:val="dashed" w:sz="4" w:space="0" w:color="BBBBBB"/>
              <w:right w:val="dashed" w:sz="4" w:space="0" w:color="BBBBBB"/>
            </w:tcBorders>
            <w:hideMark/>
          </w:tcPr>
          <w:tbl>
            <w:tblPr>
              <w:tblW w:w="6982" w:type="dxa"/>
              <w:tblCellSpacing w:w="0" w:type="dxa"/>
              <w:tblBorders>
                <w:top w:val="dashed" w:sz="4" w:space="0" w:color="BBBBBB"/>
                <w:left w:val="dashed" w:sz="4" w:space="0" w:color="BBBBBB"/>
                <w:bottom w:val="dashed" w:sz="4" w:space="0" w:color="BBBBBB"/>
                <w:right w:val="dashed" w:sz="4" w:space="0" w:color="BBBBBB"/>
              </w:tblBorders>
              <w:tblCellMar>
                <w:left w:w="0" w:type="dxa"/>
                <w:right w:w="0" w:type="dxa"/>
              </w:tblCellMar>
              <w:tblLook w:val="04A0"/>
            </w:tblPr>
            <w:tblGrid>
              <w:gridCol w:w="301"/>
              <w:gridCol w:w="6803"/>
              <w:gridCol w:w="301"/>
            </w:tblGrid>
            <w:tr w:rsidR="00554629" w:rsidRPr="00554629">
              <w:trPr>
                <w:gridAfter w:val="1"/>
                <w:trHeight w:val="387"/>
                <w:tblCellSpacing w:w="0" w:type="dxa"/>
              </w:trPr>
              <w:tc>
                <w:tcPr>
                  <w:tcW w:w="6376"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0" w:type="auto"/>
                  <w:tcBorders>
                    <w:top w:val="single" w:sz="2" w:space="0" w:color="BBBBBB"/>
                    <w:left w:val="single" w:sz="2" w:space="0" w:color="BBBBBB"/>
                    <w:bottom w:val="single" w:sz="2" w:space="0" w:color="BBBBBB"/>
                    <w:right w:val="single" w:sz="2" w:space="0" w:color="BBBBBB"/>
                  </w:tcBorders>
                  <w:vAlign w:val="center"/>
                  <w:hideMark/>
                </w:tcPr>
                <w:p w:rsidR="00554629" w:rsidRPr="00554629" w:rsidRDefault="00554629" w:rsidP="00554629">
                  <w:pPr>
                    <w:spacing w:after="0" w:line="240" w:lineRule="auto"/>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r w:rsidRPr="00554629">
                    <w:rPr>
                      <w:rFonts w:ascii="Verdana" w:eastAsia="Times New Roman" w:hAnsi="Verdana" w:cs="Times New Roman"/>
                      <w:color w:val="000000"/>
                      <w:sz w:val="36"/>
                      <w:szCs w:val="36"/>
                      <w:lang w:eastAsia="el-GR"/>
                    </w:rPr>
                    <w:t>Οι Φίλοι του Λάκη Χαλκιά, σας Καλωσορίζουμε στην Ιστοσελίδα μας.</w:t>
                  </w:r>
                </w:p>
              </w:tc>
            </w:tr>
            <w:tr w:rsidR="00554629" w:rsidRPr="00554629">
              <w:trPr>
                <w:tblCellSpacing w:w="0" w:type="dxa"/>
              </w:trPr>
              <w:tc>
                <w:tcPr>
                  <w:tcW w:w="288"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6376"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ind w:left="119" w:right="119"/>
                    <w:rPr>
                      <w:rFonts w:ascii="Arial" w:eastAsia="Times New Roman" w:hAnsi="Arial" w:cs="Arial"/>
                      <w:color w:val="000000"/>
                      <w:sz w:val="24"/>
                      <w:szCs w:val="24"/>
                      <w:lang w:eastAsia="el-GR"/>
                    </w:rPr>
                  </w:pPr>
                  <w:r>
                    <w:rPr>
                      <w:rFonts w:ascii="Arial" w:eastAsia="Times New Roman" w:hAnsi="Arial" w:cs="Arial"/>
                      <w:noProof/>
                      <w:color w:val="CCCCCC"/>
                      <w:sz w:val="24"/>
                      <w:szCs w:val="24"/>
                      <w:lang w:eastAsia="el-GR"/>
                    </w:rPr>
                    <w:drawing>
                      <wp:inline distT="0" distB="0" distL="0" distR="0">
                        <wp:extent cx="1217295" cy="927100"/>
                        <wp:effectExtent l="19050" t="0" r="1905" b="0"/>
                        <wp:docPr id="48" name="Εικόνα 48" descr="http://lakischalkias.com/icones/img33_small.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akischalkias.com/icones/img33_small.jpg">
                                  <a:hlinkClick r:id="rId4" tooltip="&quot;&quot;"/>
                                </pic:cNvPr>
                                <pic:cNvPicPr>
                                  <a:picLocks noChangeAspect="1" noChangeArrowheads="1"/>
                                </pic:cNvPicPr>
                              </pic:nvPicPr>
                              <pic:blipFill>
                                <a:blip r:embed="rId5" cstate="print"/>
                                <a:srcRect/>
                                <a:stretch>
                                  <a:fillRect/>
                                </a:stretch>
                              </pic:blipFill>
                              <pic:spPr bwMode="auto">
                                <a:xfrm>
                                  <a:off x="0" y="0"/>
                                  <a:ext cx="1217295" cy="927100"/>
                                </a:xfrm>
                                <a:prstGeom prst="rect">
                                  <a:avLst/>
                                </a:prstGeom>
                                <a:noFill/>
                                <a:ln w="9525">
                                  <a:noFill/>
                                  <a:miter lim="800000"/>
                                  <a:headEnd/>
                                  <a:tailEnd/>
                                </a:ln>
                              </pic:spPr>
                            </pic:pic>
                          </a:graphicData>
                        </a:graphic>
                      </wp:inline>
                    </w:drawing>
                  </w:r>
                  <w:r w:rsidRPr="00554629">
                    <w:rPr>
                      <w:rFonts w:ascii="Arial" w:eastAsia="Times New Roman" w:hAnsi="Arial" w:cs="Arial"/>
                      <w:color w:val="000000"/>
                      <w:sz w:val="24"/>
                      <w:szCs w:val="24"/>
                      <w:lang w:eastAsia="el-GR"/>
                    </w:rPr>
                    <w:t xml:space="preserve">Ο Λάκης Χαλκιάς γεννήθηκε στα Γιάννενα. Γιος του </w:t>
                  </w:r>
                  <w:proofErr w:type="spellStart"/>
                  <w:r w:rsidRPr="00554629">
                    <w:rPr>
                      <w:rFonts w:ascii="Arial" w:eastAsia="Times New Roman" w:hAnsi="Arial" w:cs="Arial"/>
                      <w:color w:val="000000"/>
                      <w:sz w:val="24"/>
                      <w:szCs w:val="24"/>
                      <w:lang w:eastAsia="el-GR"/>
                    </w:rPr>
                    <w:t>κλαρινίστα</w:t>
                  </w:r>
                  <w:proofErr w:type="spellEnd"/>
                  <w:r w:rsidRPr="00554629">
                    <w:rPr>
                      <w:rFonts w:ascii="Arial" w:eastAsia="Times New Roman" w:hAnsi="Arial" w:cs="Arial"/>
                      <w:color w:val="000000"/>
                      <w:sz w:val="24"/>
                      <w:szCs w:val="24"/>
                      <w:lang w:eastAsia="el-GR"/>
                    </w:rPr>
                    <w:t> </w:t>
                  </w:r>
                </w:p>
                <w:p w:rsidR="00554629" w:rsidRPr="00554629" w:rsidRDefault="00554629" w:rsidP="00554629">
                  <w:pPr>
                    <w:spacing w:after="0" w:line="240" w:lineRule="auto"/>
                    <w:ind w:left="119" w:right="119"/>
                    <w:rPr>
                      <w:rFonts w:ascii="Verdana" w:eastAsia="Times New Roman" w:hAnsi="Verdana" w:cs="Times New Roman"/>
                      <w:color w:val="000000"/>
                      <w:sz w:val="12"/>
                      <w:szCs w:val="12"/>
                      <w:lang w:eastAsia="el-GR"/>
                    </w:rPr>
                  </w:pPr>
                  <w:hyperlink r:id="rId6" w:tooltip="" w:history="1">
                    <w:r w:rsidRPr="00554629">
                      <w:rPr>
                        <w:rFonts w:ascii="Verdana" w:eastAsia="Times New Roman" w:hAnsi="Verdana" w:cs="Times New Roman"/>
                        <w:color w:val="CCCCCC"/>
                        <w:sz w:val="12"/>
                        <w:szCs w:val="12"/>
                        <w:u w:val="single"/>
                        <w:lang w:eastAsia="el-GR"/>
                      </w:rPr>
                      <w:br/>
                    </w:r>
                  </w:hyperlink>
                </w:p>
                <w:p w:rsidR="00554629" w:rsidRPr="00554629" w:rsidRDefault="00554629" w:rsidP="00554629">
                  <w:pPr>
                    <w:spacing w:after="0" w:line="240" w:lineRule="auto"/>
                    <w:ind w:left="119" w:right="119"/>
                    <w:rPr>
                      <w:rFonts w:ascii="Arial" w:eastAsia="Times New Roman" w:hAnsi="Arial" w:cs="Arial"/>
                      <w:color w:val="000000"/>
                      <w:sz w:val="24"/>
                      <w:szCs w:val="24"/>
                      <w:lang w:eastAsia="el-GR"/>
                    </w:rPr>
                  </w:pPr>
                  <w:proofErr w:type="spellStart"/>
                  <w:r w:rsidRPr="00554629">
                    <w:rPr>
                      <w:rFonts w:ascii="Arial" w:eastAsia="Times New Roman" w:hAnsi="Arial" w:cs="Arial"/>
                      <w:color w:val="000000"/>
                      <w:sz w:val="24"/>
                      <w:szCs w:val="24"/>
                      <w:lang w:eastAsia="el-GR"/>
                    </w:rPr>
                    <w:t>ΤάσουΧαλκιά</w:t>
                  </w:r>
                  <w:proofErr w:type="spellEnd"/>
                  <w:r w:rsidRPr="00554629">
                    <w:rPr>
                      <w:rFonts w:ascii="Arial" w:eastAsia="Times New Roman" w:hAnsi="Arial" w:cs="Arial"/>
                      <w:color w:val="000000"/>
                      <w:sz w:val="24"/>
                      <w:szCs w:val="24"/>
                      <w:lang w:eastAsia="el-GR"/>
                    </w:rPr>
                    <w:t> και ανήκει στην</w:t>
                  </w:r>
                  <w:hyperlink r:id="rId7" w:tooltip="" w:history="1">
                    <w:r w:rsidRPr="00554629">
                      <w:rPr>
                        <w:rFonts w:ascii="Arial" w:eastAsia="Times New Roman" w:hAnsi="Arial" w:cs="Arial"/>
                        <w:color w:val="0000FF"/>
                        <w:sz w:val="24"/>
                        <w:szCs w:val="24"/>
                        <w:u w:val="single"/>
                        <w:lang w:eastAsia="el-GR"/>
                      </w:rPr>
                      <w:br/>
                    </w:r>
                  </w:hyperlink>
                  <w:r w:rsidRPr="00554629">
                    <w:rPr>
                      <w:rFonts w:ascii="Arial" w:eastAsia="Times New Roman" w:hAnsi="Arial" w:cs="Arial"/>
                      <w:color w:val="000000"/>
                      <w:sz w:val="24"/>
                      <w:szCs w:val="24"/>
                      <w:lang w:eastAsia="el-GR"/>
                    </w:rPr>
                    <w:t> Τέταρτη γενιά της οικογένειας των ΧΑΛΚΙΑΔΩΝ, που ως γνωστό είναι η</w:t>
                  </w:r>
                </w:p>
                <w:p w:rsidR="00554629" w:rsidRPr="00554629" w:rsidRDefault="00554629" w:rsidP="00554629">
                  <w:pPr>
                    <w:spacing w:after="0" w:line="240" w:lineRule="auto"/>
                    <w:ind w:left="119" w:right="119"/>
                    <w:rPr>
                      <w:rFonts w:ascii="Verdana" w:eastAsia="Times New Roman" w:hAnsi="Verdana" w:cs="Times New Roman"/>
                      <w:color w:val="000000"/>
                      <w:sz w:val="12"/>
                      <w:szCs w:val="12"/>
                      <w:lang w:eastAsia="el-GR"/>
                    </w:rPr>
                  </w:pPr>
                  <w:r>
                    <w:rPr>
                      <w:rFonts w:ascii="Verdana" w:eastAsia="Times New Roman" w:hAnsi="Verdana" w:cs="Times New Roman"/>
                      <w:noProof/>
                      <w:color w:val="000000"/>
                      <w:sz w:val="12"/>
                      <w:szCs w:val="12"/>
                      <w:lang w:eastAsia="el-GR"/>
                    </w:rPr>
                    <w:drawing>
                      <wp:inline distT="0" distB="0" distL="0" distR="0">
                        <wp:extent cx="1400175" cy="1034415"/>
                        <wp:effectExtent l="19050" t="0" r="9525" b="0"/>
                        <wp:docPr id="49" name="Εικόνα 49" descr="http://lakischalkias.com/icones/xalkias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lakischalkias.com/icones/xalkias1_small.jpg"/>
                                <pic:cNvPicPr>
                                  <a:picLocks noChangeAspect="1" noChangeArrowheads="1"/>
                                </pic:cNvPicPr>
                              </pic:nvPicPr>
                              <pic:blipFill>
                                <a:blip r:embed="rId8" cstate="print"/>
                                <a:srcRect/>
                                <a:stretch>
                                  <a:fillRect/>
                                </a:stretch>
                              </pic:blipFill>
                              <pic:spPr bwMode="auto">
                                <a:xfrm>
                                  <a:off x="0" y="0"/>
                                  <a:ext cx="1400175" cy="1034415"/>
                                </a:xfrm>
                                <a:prstGeom prst="rect">
                                  <a:avLst/>
                                </a:prstGeom>
                                <a:noFill/>
                                <a:ln w="9525">
                                  <a:noFill/>
                                  <a:miter lim="800000"/>
                                  <a:headEnd/>
                                  <a:tailEnd/>
                                </a:ln>
                              </pic:spPr>
                            </pic:pic>
                          </a:graphicData>
                        </a:graphic>
                      </wp:inline>
                    </w:drawing>
                  </w:r>
                </w:p>
                <w:p w:rsidR="00554629" w:rsidRPr="00554629" w:rsidRDefault="00554629" w:rsidP="00554629">
                  <w:pPr>
                    <w:spacing w:after="0" w:line="240" w:lineRule="auto"/>
                    <w:ind w:left="119" w:right="119"/>
                    <w:rPr>
                      <w:rFonts w:ascii="Arial" w:eastAsia="Times New Roman" w:hAnsi="Arial" w:cs="Arial"/>
                      <w:color w:val="000000"/>
                      <w:sz w:val="24"/>
                      <w:szCs w:val="24"/>
                      <w:lang w:eastAsia="el-GR"/>
                    </w:rPr>
                  </w:pPr>
                  <w:r w:rsidRPr="00554629">
                    <w:rPr>
                      <w:rFonts w:ascii="Arial" w:eastAsia="Times New Roman" w:hAnsi="Arial" w:cs="Arial"/>
                      <w:color w:val="000000"/>
                      <w:sz w:val="24"/>
                      <w:szCs w:val="24"/>
                      <w:lang w:eastAsia="el-GR"/>
                    </w:rPr>
                    <w:t> μεγαλύτερη μουσική οικογένεια στη χώρα μας. Ο Λάκης Χαλκιάς ασχολείται με την μουσική και το τραγούδι από 7 ετών. Στα 16 του άρχισε να εργάζεται ως επαγγελματίας και στα 18 του ηχογραφεί τους πρώτους του δίσκους! των Θεόδωρου </w:t>
                  </w:r>
                  <w:proofErr w:type="spellStart"/>
                  <w:r w:rsidRPr="00554629">
                    <w:rPr>
                      <w:rFonts w:ascii="Arial" w:eastAsia="Times New Roman" w:hAnsi="Arial" w:cs="Arial"/>
                      <w:color w:val="000000"/>
                      <w:sz w:val="24"/>
                      <w:szCs w:val="24"/>
                      <w:lang w:eastAsia="el-GR"/>
                    </w:rPr>
                    <w:t>Δερβενώτη</w:t>
                  </w:r>
                  <w:proofErr w:type="spellEnd"/>
                  <w:r w:rsidRPr="00554629">
                    <w:rPr>
                      <w:rFonts w:ascii="Arial" w:eastAsia="Times New Roman" w:hAnsi="Arial" w:cs="Arial"/>
                      <w:color w:val="000000"/>
                      <w:sz w:val="24"/>
                      <w:szCs w:val="24"/>
                      <w:lang w:eastAsia="el-GR"/>
                    </w:rPr>
                    <w:t> - Κώστα </w:t>
                  </w:r>
                  <w:proofErr w:type="spellStart"/>
                  <w:r w:rsidRPr="00554629">
                    <w:rPr>
                      <w:rFonts w:ascii="Arial" w:eastAsia="Times New Roman" w:hAnsi="Arial" w:cs="Arial"/>
                      <w:color w:val="000000"/>
                      <w:sz w:val="24"/>
                      <w:szCs w:val="24"/>
                      <w:lang w:eastAsia="el-GR"/>
                    </w:rPr>
                    <w:t>Βίρβου</w:t>
                  </w:r>
                  <w:proofErr w:type="spellEnd"/>
                  <w:r w:rsidRPr="00554629">
                    <w:rPr>
                      <w:rFonts w:ascii="Arial" w:eastAsia="Times New Roman" w:hAnsi="Arial" w:cs="Arial"/>
                      <w:color w:val="000000"/>
                      <w:sz w:val="24"/>
                      <w:szCs w:val="24"/>
                      <w:lang w:eastAsia="el-GR"/>
                    </w:rPr>
                    <w:t xml:space="preserve">. Ο Λάκης Χαλκιάς παίζει Κιθάρα, Μπουζούκι, Λαούτο, </w:t>
                  </w:r>
                  <w:proofErr w:type="spellStart"/>
                  <w:r w:rsidRPr="00554629">
                    <w:rPr>
                      <w:rFonts w:ascii="Arial" w:eastAsia="Times New Roman" w:hAnsi="Arial" w:cs="Arial"/>
                      <w:color w:val="000000"/>
                      <w:sz w:val="24"/>
                      <w:szCs w:val="24"/>
                      <w:lang w:eastAsia="el-GR"/>
                    </w:rPr>
                    <w:t>Τζουρά</w:t>
                  </w:r>
                  <w:proofErr w:type="spellEnd"/>
                  <w:r w:rsidRPr="00554629">
                    <w:rPr>
                      <w:rFonts w:ascii="Arial" w:eastAsia="Times New Roman" w:hAnsi="Arial" w:cs="Arial"/>
                      <w:color w:val="000000"/>
                      <w:sz w:val="24"/>
                      <w:szCs w:val="24"/>
                      <w:lang w:eastAsia="el-GR"/>
                    </w:rPr>
                    <w:t xml:space="preserve"> και Ούτι.</w:t>
                  </w:r>
                </w:p>
                <w:p w:rsidR="00554629" w:rsidRPr="00554629" w:rsidRDefault="00554629" w:rsidP="00554629">
                  <w:pPr>
                    <w:spacing w:beforeAutospacing="1" w:after="0" w:afterAutospacing="1" w:line="240" w:lineRule="auto"/>
                    <w:ind w:left="119" w:right="119"/>
                    <w:rPr>
                      <w:rFonts w:ascii="Verdana" w:eastAsia="Times New Roman" w:hAnsi="Verdana" w:cs="Times New Roman"/>
                      <w:color w:val="000000"/>
                      <w:sz w:val="12"/>
                      <w:szCs w:val="12"/>
                      <w:lang w:eastAsia="el-GR"/>
                    </w:rPr>
                  </w:pPr>
                  <w:r w:rsidRPr="00554629">
                    <w:rPr>
                      <w:rFonts w:ascii="Arial" w:eastAsia="Times New Roman" w:hAnsi="Arial" w:cs="Arial"/>
                      <w:color w:val="000000"/>
                      <w:sz w:val="24"/>
                      <w:szCs w:val="24"/>
                      <w:lang w:eastAsia="el-GR"/>
                    </w:rPr>
                    <w:t>.  </w:t>
                  </w:r>
                  <w:r>
                    <w:rPr>
                      <w:rFonts w:ascii="Verdana" w:eastAsia="Times New Roman" w:hAnsi="Verdana" w:cs="Times New Roman"/>
                      <w:noProof/>
                      <w:color w:val="CCCCCC"/>
                      <w:sz w:val="12"/>
                      <w:szCs w:val="12"/>
                      <w:lang w:eastAsia="el-GR"/>
                    </w:rPr>
                    <w:drawing>
                      <wp:inline distT="0" distB="0" distL="0" distR="0">
                        <wp:extent cx="1135380" cy="151130"/>
                        <wp:effectExtent l="19050" t="0" r="7620" b="0"/>
                        <wp:docPr id="50" name="Εικόνα 50" descr="http://lakischalkias.com/icones/perissotera.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akischalkias.com/icones/perissotera.gif">
                                  <a:hlinkClick r:id="rId9"/>
                                </pic:cNvPr>
                                <pic:cNvPicPr>
                                  <a:picLocks noChangeAspect="1" noChangeArrowheads="1"/>
                                </pic:cNvPicPr>
                              </pic:nvPicPr>
                              <pic:blipFill>
                                <a:blip r:embed="rId10" cstate="print"/>
                                <a:srcRect/>
                                <a:stretch>
                                  <a:fillRect/>
                                </a:stretch>
                              </pic:blipFill>
                              <pic:spPr bwMode="auto">
                                <a:xfrm>
                                  <a:off x="0" y="0"/>
                                  <a:ext cx="1135380" cy="151130"/>
                                </a:xfrm>
                                <a:prstGeom prst="rect">
                                  <a:avLst/>
                                </a:prstGeom>
                                <a:noFill/>
                                <a:ln w="9525">
                                  <a:noFill/>
                                  <a:miter lim="800000"/>
                                  <a:headEnd/>
                                  <a:tailEnd/>
                                </a:ln>
                              </pic:spPr>
                            </pic:pic>
                          </a:graphicData>
                        </a:graphic>
                      </wp:inline>
                    </w:drawing>
                  </w:r>
                </w:p>
                <w:p w:rsidR="00554629" w:rsidRPr="00554629" w:rsidRDefault="00554629" w:rsidP="00554629">
                  <w:pPr>
                    <w:spacing w:after="0"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pict>
                      <v:rect id="_x0000_i1025" style="width:265.65pt;height:1.5pt" o:hrpct="0" o:hralign="center" o:hrstd="t" o:hr="t" fillcolor="#aca899" stroked="f"/>
                    </w:pic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r>
            <w:tr w:rsidR="00554629" w:rsidRPr="00554629">
              <w:trPr>
                <w:tblCellSpacing w:w="0" w:type="dxa"/>
              </w:trPr>
              <w:tc>
                <w:tcPr>
                  <w:tcW w:w="288"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6376" w:type="dxa"/>
                  <w:tcBorders>
                    <w:top w:val="dashed" w:sz="2" w:space="0" w:color="BBBBBB"/>
                    <w:left w:val="dashed" w:sz="2" w:space="0" w:color="BBBBBB"/>
                    <w:bottom w:val="dashed" w:sz="2" w:space="0" w:color="BBBBBB"/>
                    <w:right w:val="dashed" w:sz="2" w:space="0" w:color="BBBBBB"/>
                  </w:tcBorders>
                  <w:vAlign w:val="center"/>
                  <w:hideMark/>
                </w:tcPr>
                <w:p w:rsidR="00554629" w:rsidRPr="00554629" w:rsidRDefault="00554629" w:rsidP="00554629">
                  <w:pPr>
                    <w:spacing w:after="0" w:line="240" w:lineRule="auto"/>
                    <w:ind w:left="119" w:right="119"/>
                    <w:jc w:val="center"/>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p w:rsidR="00554629" w:rsidRPr="00554629" w:rsidRDefault="00554629" w:rsidP="00554629">
                  <w:pPr>
                    <w:spacing w:after="0" w:line="240" w:lineRule="auto"/>
                    <w:ind w:left="119" w:right="119"/>
                    <w:jc w:val="center"/>
                    <w:rPr>
                      <w:rFonts w:ascii="Verdana" w:eastAsia="Times New Roman" w:hAnsi="Verdana" w:cs="Times New Roman"/>
                      <w:color w:val="000000"/>
                      <w:sz w:val="12"/>
                      <w:szCs w:val="12"/>
                      <w:lang w:eastAsia="el-GR"/>
                    </w:rPr>
                  </w:pPr>
                  <w:r w:rsidRPr="00554629">
                    <w:rPr>
                      <w:rFonts w:ascii="Verdana" w:eastAsia="Times New Roman" w:hAnsi="Verdana" w:cs="Times New Roman"/>
                      <w:b/>
                      <w:bCs/>
                      <w:color w:val="000000"/>
                      <w:sz w:val="24"/>
                      <w:szCs w:val="24"/>
                      <w:lang w:eastAsia="el-GR"/>
                    </w:rPr>
                    <w:t xml:space="preserve">Λάκης Χαλκιάς - Βαγγέλης </w:t>
                  </w:r>
                  <w:proofErr w:type="spellStart"/>
                  <w:r w:rsidRPr="00554629">
                    <w:rPr>
                      <w:rFonts w:ascii="Verdana" w:eastAsia="Times New Roman" w:hAnsi="Verdana" w:cs="Times New Roman"/>
                      <w:b/>
                      <w:bCs/>
                      <w:color w:val="000000"/>
                      <w:sz w:val="24"/>
                      <w:szCs w:val="24"/>
                      <w:lang w:eastAsia="el-GR"/>
                    </w:rPr>
                    <w:t>Κορακάκης</w:t>
                  </w:r>
                  <w:proofErr w:type="spellEnd"/>
                  <w:r w:rsidRPr="00554629">
                    <w:rPr>
                      <w:rFonts w:ascii="Verdana" w:eastAsia="Times New Roman" w:hAnsi="Verdana" w:cs="Times New Roman"/>
                      <w:b/>
                      <w:bCs/>
                      <w:color w:val="000000"/>
                      <w:sz w:val="24"/>
                      <w:szCs w:val="24"/>
                      <w:lang w:eastAsia="el-GR"/>
                    </w:rPr>
                    <w:t xml:space="preserve"> συνυπάρχουν για πρώτη φορά δισκογραφικά με τις λαϊκές «Λεβέντικες καρδιές» και στο πάλκο.</w:t>
                  </w:r>
                  <w:r w:rsidRPr="00554629">
                    <w:rPr>
                      <w:rFonts w:ascii="Verdana" w:eastAsia="Times New Roman" w:hAnsi="Verdana" w:cs="Times New Roman"/>
                      <w:color w:val="000000"/>
                      <w:sz w:val="12"/>
                      <w:szCs w:val="12"/>
                      <w:lang w:eastAsia="el-GR"/>
                    </w:rPr>
                    <w:t> </w:t>
                  </w:r>
                </w:p>
                <w:p w:rsidR="00554629" w:rsidRPr="00554629" w:rsidRDefault="00554629" w:rsidP="00554629">
                  <w:pPr>
                    <w:spacing w:after="0"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br/>
                  </w:r>
                </w:p>
                <w:p w:rsidR="00554629" w:rsidRPr="00554629" w:rsidRDefault="00554629" w:rsidP="00554629">
                  <w:pPr>
                    <w:spacing w:after="0"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r>
            <w:tr w:rsidR="00554629" w:rsidRPr="00554629">
              <w:trPr>
                <w:tblCellSpacing w:w="0" w:type="dxa"/>
              </w:trPr>
              <w:tc>
                <w:tcPr>
                  <w:tcW w:w="288"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6376" w:type="dxa"/>
                  <w:tcBorders>
                    <w:top w:val="dashed" w:sz="2" w:space="0" w:color="BBBBBB"/>
                    <w:left w:val="dashed" w:sz="2" w:space="0" w:color="BBBBBB"/>
                    <w:bottom w:val="dashed" w:sz="2" w:space="0" w:color="BBBBBB"/>
                    <w:right w:val="dashed" w:sz="2" w:space="0" w:color="BBBBBB"/>
                  </w:tcBorders>
                  <w:vAlign w:val="center"/>
                  <w:hideMark/>
                </w:tcPr>
                <w:p w:rsidR="00554629" w:rsidRPr="00554629" w:rsidRDefault="00554629" w:rsidP="00554629">
                  <w:pPr>
                    <w:spacing w:after="0" w:line="240" w:lineRule="auto"/>
                    <w:ind w:left="119" w:right="119"/>
                    <w:rPr>
                      <w:rFonts w:ascii="Verdana" w:eastAsia="Times New Roman" w:hAnsi="Verdana" w:cs="Times New Roman"/>
                      <w:color w:val="000000"/>
                      <w:sz w:val="12"/>
                      <w:szCs w:val="12"/>
                      <w:lang w:eastAsia="el-GR"/>
                    </w:rPr>
                  </w:pPr>
                  <w:r>
                    <w:rPr>
                      <w:rFonts w:ascii="Verdana" w:eastAsia="Times New Roman" w:hAnsi="Verdana" w:cs="Times New Roman"/>
                      <w:noProof/>
                      <w:color w:val="CCCCCC"/>
                      <w:sz w:val="12"/>
                      <w:szCs w:val="12"/>
                      <w:lang w:eastAsia="el-GR"/>
                    </w:rPr>
                    <w:drawing>
                      <wp:inline distT="0" distB="0" distL="0" distR="0">
                        <wp:extent cx="1570355" cy="1393825"/>
                        <wp:effectExtent l="19050" t="0" r="0" b="0"/>
                        <wp:docPr id="52" name="Εικόνα 52" descr="http://lakischalkias.com/icones/img13_small.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akischalkias.com/icones/img13_small.jpg">
                                  <a:hlinkClick r:id="rId11" tooltip="&quot;&quot;"/>
                                </pic:cNvPr>
                                <pic:cNvPicPr>
                                  <a:picLocks noChangeAspect="1" noChangeArrowheads="1"/>
                                </pic:cNvPicPr>
                              </pic:nvPicPr>
                              <pic:blipFill>
                                <a:blip r:embed="rId12" cstate="print"/>
                                <a:srcRect/>
                                <a:stretch>
                                  <a:fillRect/>
                                </a:stretch>
                              </pic:blipFill>
                              <pic:spPr bwMode="auto">
                                <a:xfrm>
                                  <a:off x="0" y="0"/>
                                  <a:ext cx="1570355" cy="1393825"/>
                                </a:xfrm>
                                <a:prstGeom prst="rect">
                                  <a:avLst/>
                                </a:prstGeom>
                                <a:noFill/>
                                <a:ln w="9525">
                                  <a:noFill/>
                                  <a:miter lim="800000"/>
                                  <a:headEnd/>
                                  <a:tailEnd/>
                                </a:ln>
                              </pic:spPr>
                            </pic:pic>
                          </a:graphicData>
                        </a:graphic>
                      </wp:inline>
                    </w:drawing>
                  </w:r>
                </w:p>
                <w:p w:rsidR="00554629" w:rsidRPr="00554629" w:rsidRDefault="00554629" w:rsidP="00554629">
                  <w:pPr>
                    <w:spacing w:before="100" w:beforeAutospacing="1" w:after="100" w:afterAutospacing="1" w:line="240" w:lineRule="auto"/>
                    <w:ind w:left="119" w:right="119"/>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z w:val="24"/>
                      <w:szCs w:val="24"/>
                      <w:lang w:eastAsia="el-GR"/>
                    </w:rPr>
                    <w:t xml:space="preserve">Νέο CD με τίτλο Λεβέντικες καρδιές ερμηνεύει ο Λάκης Χαλκιάς. Μια τυχαία συνάντηση κάποιο χειμωνιάτικο βράδυ του Λάκη Χαλκιά με τον λαϊκό συνθέτη Βαγγέλη </w:t>
                  </w:r>
                  <w:proofErr w:type="spellStart"/>
                  <w:r w:rsidRPr="00554629">
                    <w:rPr>
                      <w:rFonts w:ascii="Arial" w:eastAsia="Times New Roman" w:hAnsi="Arial" w:cs="Arial"/>
                      <w:color w:val="000000"/>
                      <w:sz w:val="24"/>
                      <w:szCs w:val="24"/>
                      <w:lang w:eastAsia="el-GR"/>
                    </w:rPr>
                    <w:t>Κορακάκη</w:t>
                  </w:r>
                  <w:proofErr w:type="spellEnd"/>
                  <w:r w:rsidRPr="00554629">
                    <w:rPr>
                      <w:rFonts w:ascii="Arial" w:eastAsia="Times New Roman" w:hAnsi="Arial" w:cs="Arial"/>
                      <w:color w:val="000000"/>
                      <w:sz w:val="24"/>
                      <w:szCs w:val="24"/>
                      <w:lang w:eastAsia="el-GR"/>
                    </w:rPr>
                    <w:t xml:space="preserve"> στο «Χαμάμ», μετά από δυο ζεστές κουβέντες που αντάλλαξαν Αναρωτήθηκε ο </w:t>
                  </w:r>
                  <w:proofErr w:type="spellStart"/>
                  <w:r w:rsidRPr="00554629">
                    <w:rPr>
                      <w:rFonts w:ascii="Arial" w:eastAsia="Times New Roman" w:hAnsi="Arial" w:cs="Arial"/>
                      <w:color w:val="000000"/>
                      <w:sz w:val="24"/>
                      <w:szCs w:val="24"/>
                      <w:lang w:eastAsia="el-GR"/>
                    </w:rPr>
                    <w:t>Κορακάκης</w:t>
                  </w:r>
                  <w:proofErr w:type="spellEnd"/>
                  <w:r w:rsidRPr="00554629">
                    <w:rPr>
                      <w:rFonts w:ascii="Arial" w:eastAsia="Times New Roman" w:hAnsi="Arial" w:cs="Arial"/>
                      <w:color w:val="000000"/>
                      <w:sz w:val="24"/>
                      <w:szCs w:val="24"/>
                      <w:lang w:eastAsia="el-GR"/>
                    </w:rPr>
                    <w:t xml:space="preserve"> Λάκη, πώς και δεν έχουμε συνεργαστεί ακόμη;») και γεννήθηκε ο δίσκος </w:t>
                  </w:r>
                  <w:r w:rsidRPr="00554629">
                    <w:rPr>
                      <w:rFonts w:ascii="Arial" w:eastAsia="Times New Roman" w:hAnsi="Arial" w:cs="Arial"/>
                      <w:color w:val="000000"/>
                      <w:sz w:val="24"/>
                      <w:szCs w:val="24"/>
                      <w:lang w:eastAsia="el-GR"/>
                    </w:rPr>
                    <w:lastRenderedPageBreak/>
                    <w:t xml:space="preserve">«Λεβέντικες καρδιές». Ο δίσκος αυτός», λέει ο Λάκης Χαλκιάς, «δείχνει τον δρόμο που πρέπει να ακολουθήσουμε όλοι μας και περισσότερο οι νέοι δημιουργοί για να έχει συνέχεια η λαϊκή μας μουσική. Ο Βαγγέλης </w:t>
                  </w:r>
                  <w:proofErr w:type="spellStart"/>
                  <w:r w:rsidRPr="00554629">
                    <w:rPr>
                      <w:rFonts w:ascii="Arial" w:eastAsia="Times New Roman" w:hAnsi="Arial" w:cs="Arial"/>
                      <w:color w:val="000000"/>
                      <w:sz w:val="24"/>
                      <w:szCs w:val="24"/>
                      <w:lang w:eastAsia="el-GR"/>
                    </w:rPr>
                    <w:t>Κορακάκης</w:t>
                  </w:r>
                  <w:proofErr w:type="spellEnd"/>
                  <w:r w:rsidRPr="00554629">
                    <w:rPr>
                      <w:rFonts w:ascii="Arial" w:eastAsia="Times New Roman" w:hAnsi="Arial" w:cs="Arial"/>
                      <w:color w:val="000000"/>
                      <w:sz w:val="24"/>
                      <w:szCs w:val="24"/>
                      <w:lang w:eastAsia="el-GR"/>
                    </w:rPr>
                    <w:t xml:space="preserve"> κι εγώ, δηλώνουμε "παρών" από αυτό το μετερίζι της λαϊκής μας μουσικής». «Είναι ένας καθαρά λαϊκός δίσκος με ερμηνευτή τον Λάκη Χαλκιά, έναν μεγάλο λαϊκό τραγουδιστή», ήταν οι πρώτες κουβέντες του Βαγγέλη </w:t>
                  </w:r>
                  <w:proofErr w:type="spellStart"/>
                  <w:r w:rsidRPr="00554629">
                    <w:rPr>
                      <w:rFonts w:ascii="Arial" w:eastAsia="Times New Roman" w:hAnsi="Arial" w:cs="Arial"/>
                      <w:color w:val="000000"/>
                      <w:sz w:val="24"/>
                      <w:szCs w:val="24"/>
                      <w:lang w:eastAsia="el-GR"/>
                    </w:rPr>
                    <w:t>Κορακάκη</w:t>
                  </w:r>
                  <w:proofErr w:type="spellEnd"/>
                  <w:r w:rsidRPr="00554629">
                    <w:rPr>
                      <w:rFonts w:ascii="Arial" w:eastAsia="Times New Roman" w:hAnsi="Arial" w:cs="Arial"/>
                      <w:color w:val="000000"/>
                      <w:sz w:val="24"/>
                      <w:szCs w:val="24"/>
                      <w:lang w:eastAsia="el-GR"/>
                    </w:rPr>
                    <w:t>. «Όλη η διαδικασία ήταν αυθόρμητη, δεν έγινε πάνω σε εμπορικές συμφωνίες. Κάναμε μια δουλειά για να είμαστε εμείς υπερήφανοι, να έχουμε το κεφάλι ψηλά». Ο ίδιος πάντως επιμένει μόνον λαϊκά. «Ο κόσμος έχει την αίσθηση και καταλαβαίνει την αλήθεια. Τα μεγάλα λαϊκά τραγούδια δεν χρειάζονται μεγάλες σκέψεις. Είναι τραγούδια που αγγίζουν τον καθένα μας». Ο καθένας τους έχει γράψει τη δική του πορεία στο τραγούδι.</w:t>
                  </w:r>
                </w:p>
                <w:p w:rsidR="00554629" w:rsidRPr="00554629" w:rsidRDefault="00554629" w:rsidP="00554629">
                  <w:pPr>
                    <w:spacing w:before="100" w:beforeAutospacing="1" w:after="100" w:afterAutospacing="1" w:line="240" w:lineRule="auto"/>
                    <w:ind w:left="119" w:right="119"/>
                    <w:rPr>
                      <w:rFonts w:ascii="Times New Roman" w:eastAsia="Times New Roman" w:hAnsi="Times New Roman" w:cs="Times New Roman"/>
                      <w:color w:val="000000"/>
                      <w:sz w:val="24"/>
                      <w:szCs w:val="24"/>
                      <w:lang w:eastAsia="el-GR"/>
                    </w:rPr>
                  </w:pPr>
                  <w:r w:rsidRPr="00554629">
                    <w:rPr>
                      <w:rFonts w:ascii="Times New Roman" w:eastAsia="Times New Roman" w:hAnsi="Times New Roman" w:cs="Times New Roman"/>
                      <w:color w:val="000000"/>
                      <w:sz w:val="24"/>
                      <w:szCs w:val="24"/>
                      <w:lang w:eastAsia="el-GR"/>
                    </w:rPr>
                    <w:t> </w:t>
                  </w:r>
                </w:p>
                <w:p w:rsidR="00554629" w:rsidRPr="00554629" w:rsidRDefault="00554629" w:rsidP="00554629">
                  <w:pPr>
                    <w:spacing w:after="0"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pict>
                      <v:rect id="_x0000_i1026" style="width:265.65pt;height:1.5pt" o:hrpct="0" o:hralign="center" o:hrstd="t" o:hr="t" fillcolor="#aca899" stroked="f"/>
                    </w:pic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lastRenderedPageBreak/>
                    <w:t> </w:t>
                  </w:r>
                </w:p>
              </w:tc>
            </w:tr>
            <w:tr w:rsidR="00554629" w:rsidRPr="00554629">
              <w:trPr>
                <w:trHeight w:val="328"/>
                <w:tblCellSpacing w:w="0" w:type="dxa"/>
              </w:trPr>
              <w:tc>
                <w:tcPr>
                  <w:tcW w:w="288"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lastRenderedPageBreak/>
                    <w:t> </w:t>
                  </w:r>
                </w:p>
              </w:tc>
              <w:tc>
                <w:tcPr>
                  <w:tcW w:w="6376" w:type="dxa"/>
                  <w:tcBorders>
                    <w:top w:val="dashed" w:sz="2" w:space="0" w:color="BBBBBB"/>
                    <w:left w:val="dashed" w:sz="2" w:space="0" w:color="BBBBBB"/>
                    <w:bottom w:val="dashed" w:sz="2" w:space="0" w:color="BBBBBB"/>
                    <w:right w:val="dashed" w:sz="2" w:space="0" w:color="BBBBBB"/>
                  </w:tcBorders>
                  <w:vAlign w:val="center"/>
                  <w:hideMark/>
                </w:tcPr>
                <w:p w:rsidR="00554629" w:rsidRPr="00554629" w:rsidRDefault="00554629" w:rsidP="00554629">
                  <w:pPr>
                    <w:spacing w:before="100" w:beforeAutospacing="1" w:after="100" w:afterAutospacing="1" w:line="240" w:lineRule="auto"/>
                    <w:ind w:left="119" w:right="119"/>
                    <w:jc w:val="center"/>
                    <w:rPr>
                      <w:rFonts w:ascii="Verdana" w:eastAsia="Times New Roman" w:hAnsi="Verdana" w:cs="Times New Roman"/>
                      <w:color w:val="000000"/>
                      <w:sz w:val="36"/>
                      <w:szCs w:val="36"/>
                      <w:lang w:eastAsia="el-GR"/>
                    </w:rPr>
                  </w:pPr>
                  <w:r w:rsidRPr="00554629">
                    <w:rPr>
                      <w:rFonts w:ascii="Verdana" w:eastAsia="Times New Roman" w:hAnsi="Verdana" w:cs="Times New Roman"/>
                      <w:color w:val="000000"/>
                      <w:sz w:val="36"/>
                      <w:szCs w:val="36"/>
                      <w:lang w:eastAsia="el-GR"/>
                    </w:rPr>
                    <w:t> </w:t>
                  </w:r>
                </w:p>
                <w:p w:rsidR="00554629" w:rsidRPr="00554629" w:rsidRDefault="00554629" w:rsidP="00554629">
                  <w:pPr>
                    <w:spacing w:before="100" w:beforeAutospacing="1" w:after="100" w:afterAutospacing="1" w:line="328" w:lineRule="atLeast"/>
                    <w:ind w:left="119" w:right="119"/>
                    <w:jc w:val="center"/>
                    <w:rPr>
                      <w:rFonts w:ascii="Verdana" w:eastAsia="Times New Roman" w:hAnsi="Verdana" w:cs="Times New Roman"/>
                      <w:color w:val="000000"/>
                      <w:sz w:val="36"/>
                      <w:szCs w:val="36"/>
                      <w:lang w:eastAsia="el-GR"/>
                    </w:rPr>
                  </w:pPr>
                  <w:r w:rsidRPr="00554629">
                    <w:rPr>
                      <w:rFonts w:ascii="Verdana" w:eastAsia="Times New Roman" w:hAnsi="Verdana" w:cs="Times New Roman"/>
                      <w:color w:val="000000"/>
                      <w:sz w:val="36"/>
                      <w:szCs w:val="36"/>
                      <w:lang w:eastAsia="el-GR"/>
                    </w:rPr>
                    <w:t>ΜΝΗΜΕΣ ΤΗΣ ΞΕΝΙΤΙΑΣ</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r>
            <w:tr w:rsidR="00554629" w:rsidRPr="00554629">
              <w:trPr>
                <w:tblCellSpacing w:w="0" w:type="dxa"/>
              </w:trPr>
              <w:tc>
                <w:tcPr>
                  <w:tcW w:w="288"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6376" w:type="dxa"/>
                  <w:tcBorders>
                    <w:top w:val="dashed" w:sz="2" w:space="0" w:color="BBBBBB"/>
                    <w:left w:val="dashed" w:sz="2" w:space="0" w:color="BBBBBB"/>
                    <w:bottom w:val="dashed" w:sz="2" w:space="0" w:color="BBBBBB"/>
                    <w:right w:val="dashed" w:sz="2" w:space="0" w:color="BBBBBB"/>
                  </w:tcBorders>
                  <w:vAlign w:val="center"/>
                  <w:hideMark/>
                </w:tcPr>
                <w:p w:rsidR="00554629" w:rsidRPr="00554629" w:rsidRDefault="00554629" w:rsidP="00554629">
                  <w:pPr>
                    <w:spacing w:after="0" w:line="240" w:lineRule="auto"/>
                    <w:ind w:left="119" w:right="119"/>
                    <w:rPr>
                      <w:rFonts w:ascii="Verdana" w:eastAsia="Times New Roman" w:hAnsi="Verdana" w:cs="Times New Roman"/>
                      <w:color w:val="000000"/>
                      <w:sz w:val="12"/>
                      <w:szCs w:val="12"/>
                      <w:lang w:eastAsia="el-GR"/>
                    </w:rPr>
                  </w:pPr>
                  <w:r>
                    <w:rPr>
                      <w:rFonts w:ascii="Verdana" w:eastAsia="Times New Roman" w:hAnsi="Verdana" w:cs="Times New Roman"/>
                      <w:noProof/>
                      <w:color w:val="CCCCCC"/>
                      <w:sz w:val="12"/>
                      <w:szCs w:val="12"/>
                      <w:lang w:eastAsia="el-GR"/>
                    </w:rPr>
                    <w:drawing>
                      <wp:inline distT="0" distB="0" distL="0" distR="0">
                        <wp:extent cx="1570355" cy="1570355"/>
                        <wp:effectExtent l="19050" t="0" r="0" b="0"/>
                        <wp:docPr id="54" name="rokboxobject" descr="http://lakischalkias.com/icones/2010_mousikorama_mnimes_ksenitia_small.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boxobject" descr="http://lakischalkias.com/icones/2010_mousikorama_mnimes_ksenitia_small.jpg">
                                  <a:hlinkClick r:id="rId13" tooltip="&quot;&quot;"/>
                                </pic:cNvPr>
                                <pic:cNvPicPr>
                                  <a:picLocks noChangeAspect="1" noChangeArrowheads="1"/>
                                </pic:cNvPicPr>
                              </pic:nvPicPr>
                              <pic:blipFill>
                                <a:blip r:embed="rId14" cstate="print"/>
                                <a:srcRect/>
                                <a:stretch>
                                  <a:fillRect/>
                                </a:stretch>
                              </pic:blipFill>
                              <pic:spPr bwMode="auto">
                                <a:xfrm>
                                  <a:off x="0" y="0"/>
                                  <a:ext cx="1570355" cy="1570355"/>
                                </a:xfrm>
                                <a:prstGeom prst="rect">
                                  <a:avLst/>
                                </a:prstGeom>
                                <a:noFill/>
                                <a:ln w="9525">
                                  <a:noFill/>
                                  <a:miter lim="800000"/>
                                  <a:headEnd/>
                                  <a:tailEnd/>
                                </a:ln>
                              </pic:spPr>
                            </pic:pic>
                          </a:graphicData>
                        </a:graphic>
                      </wp:inline>
                    </w:drawing>
                  </w:r>
                </w:p>
                <w:p w:rsidR="00554629" w:rsidRPr="00554629" w:rsidRDefault="00554629" w:rsidP="00554629">
                  <w:pPr>
                    <w:spacing w:before="100" w:beforeAutospacing="1" w:after="100" w:afterAutospacing="1" w:line="240" w:lineRule="auto"/>
                    <w:ind w:left="119" w:right="119"/>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z w:val="24"/>
                      <w:szCs w:val="24"/>
                      <w:lang w:eastAsia="el-GR"/>
                    </w:rPr>
                    <w:t xml:space="preserve">Ο Λάκης Χαλκιάς Κυκλοφόρησε το νέο CD του Λάκη Χαλκιά, με τραγούδια παρμένα από το βιβλίο της Βασιλικής και του Θανάση Σκουτέλα. ¨A </w:t>
                  </w:r>
                  <w:proofErr w:type="spellStart"/>
                  <w:r w:rsidRPr="00554629">
                    <w:rPr>
                      <w:rFonts w:ascii="Arial" w:eastAsia="Times New Roman" w:hAnsi="Arial" w:cs="Arial"/>
                      <w:color w:val="000000"/>
                      <w:sz w:val="24"/>
                      <w:szCs w:val="24"/>
                      <w:lang w:eastAsia="el-GR"/>
                    </w:rPr>
                    <w:t>weft</w:t>
                  </w:r>
                  <w:proofErr w:type="spellEnd"/>
                  <w:r w:rsidRPr="00554629">
                    <w:rPr>
                      <w:rFonts w:ascii="Arial" w:eastAsia="Times New Roman" w:hAnsi="Arial" w:cs="Arial"/>
                      <w:color w:val="000000"/>
                      <w:sz w:val="24"/>
                      <w:szCs w:val="24"/>
                      <w:lang w:eastAsia="el-GR"/>
                    </w:rPr>
                    <w:t xml:space="preserve"> </w:t>
                  </w:r>
                  <w:proofErr w:type="spellStart"/>
                  <w:r w:rsidRPr="00554629">
                    <w:rPr>
                      <w:rFonts w:ascii="Arial" w:eastAsia="Times New Roman" w:hAnsi="Arial" w:cs="Arial"/>
                      <w:color w:val="000000"/>
                      <w:sz w:val="24"/>
                      <w:szCs w:val="24"/>
                      <w:lang w:eastAsia="el-GR"/>
                    </w:rPr>
                    <w:t>of</w:t>
                  </w:r>
                  <w:proofErr w:type="spellEnd"/>
                  <w:r w:rsidRPr="00554629">
                    <w:rPr>
                      <w:rFonts w:ascii="Arial" w:eastAsia="Times New Roman" w:hAnsi="Arial" w:cs="Arial"/>
                      <w:color w:val="000000"/>
                      <w:sz w:val="24"/>
                      <w:szCs w:val="24"/>
                      <w:lang w:eastAsia="el-GR"/>
                    </w:rPr>
                    <w:t xml:space="preserve"> </w:t>
                  </w:r>
                  <w:proofErr w:type="spellStart"/>
                  <w:r w:rsidRPr="00554629">
                    <w:rPr>
                      <w:rFonts w:ascii="Arial" w:eastAsia="Times New Roman" w:hAnsi="Arial" w:cs="Arial"/>
                      <w:color w:val="000000"/>
                      <w:sz w:val="24"/>
                      <w:szCs w:val="24"/>
                      <w:lang w:eastAsia="el-GR"/>
                    </w:rPr>
                    <w:t>memory</w:t>
                  </w:r>
                  <w:proofErr w:type="spellEnd"/>
                  <w:r w:rsidRPr="00554629">
                    <w:rPr>
                      <w:rFonts w:ascii="Arial" w:eastAsia="Times New Roman" w:hAnsi="Arial" w:cs="Arial"/>
                      <w:color w:val="000000"/>
                      <w:sz w:val="24"/>
                      <w:szCs w:val="24"/>
                      <w:lang w:eastAsia="el-GR"/>
                    </w:rPr>
                    <w:t xml:space="preserve">¨ Εκδόσεις: Άρη </w:t>
                  </w:r>
                  <w:proofErr w:type="spellStart"/>
                  <w:r w:rsidRPr="00554629">
                    <w:rPr>
                      <w:rFonts w:ascii="Arial" w:eastAsia="Times New Roman" w:hAnsi="Arial" w:cs="Arial"/>
                      <w:color w:val="000000"/>
                      <w:sz w:val="24"/>
                      <w:szCs w:val="24"/>
                      <w:lang w:eastAsia="el-GR"/>
                    </w:rPr>
                    <w:t>Καραντζά</w:t>
                  </w:r>
                  <w:proofErr w:type="spellEnd"/>
                  <w:r w:rsidRPr="00554629">
                    <w:rPr>
                      <w:rFonts w:ascii="Arial" w:eastAsia="Times New Roman" w:hAnsi="Arial" w:cs="Arial"/>
                      <w:color w:val="000000"/>
                      <w:sz w:val="24"/>
                      <w:szCs w:val="24"/>
                      <w:lang w:eastAsia="el-GR"/>
                    </w:rPr>
                    <w:t>. </w:t>
                  </w:r>
                  <w:r w:rsidRPr="00554629">
                    <w:rPr>
                      <w:rFonts w:ascii="Arial" w:eastAsia="Times New Roman" w:hAnsi="Arial" w:cs="Arial"/>
                      <w:color w:val="000000"/>
                      <w:sz w:val="24"/>
                      <w:szCs w:val="24"/>
                      <w:lang w:eastAsia="el-GR"/>
                    </w:rPr>
                    <w:br/>
                    <w:t>Λάκης Χαλκιάς “Μνήμες της Ξενιτιάς” Βασιλικής Σκουτέλα &amp; Θανάση Ι. Σκουτέλα 12 Δημοτικά τραγούδια της Ηπείρου</w:t>
                  </w:r>
                  <w:r w:rsidRPr="00554629">
                    <w:rPr>
                      <w:rFonts w:ascii="Arial" w:eastAsia="Times New Roman" w:hAnsi="Arial" w:cs="Arial"/>
                      <w:color w:val="000000"/>
                      <w:sz w:val="24"/>
                      <w:szCs w:val="24"/>
                      <w:lang w:eastAsia="el-GR"/>
                    </w:rPr>
                    <w:br/>
                    <w:t>Οι ¨Μνήμες της ξενιτιάς¨, είναι Δημοτικά τραγούδια που η μνήμη κάθε ξενιτεμένου μας έχει καταγράψει βαθιά, αφήνοντας ανοιχτές τις ¨γέφυρες¨ επικοινωνίας με την γενέτειρα. Τις γέφυρες πολιτισμού που διατηρούν την παράδοση με την Ελλάδα, για να παραμένει ο δρόμος της επιστροφής πάντα ανοιχτός.  </w:t>
                  </w:r>
                  <w:r w:rsidRPr="00554629">
                    <w:rPr>
                      <w:rFonts w:ascii="Arial" w:eastAsia="Times New Roman" w:hAnsi="Arial" w:cs="Arial"/>
                      <w:color w:val="000000"/>
                      <w:sz w:val="24"/>
                      <w:szCs w:val="24"/>
                      <w:lang w:eastAsia="el-GR"/>
                    </w:rPr>
                    <w:br/>
                  </w:r>
                  <w:r w:rsidRPr="00554629">
                    <w:rPr>
                      <w:rFonts w:ascii="Arial" w:eastAsia="Times New Roman" w:hAnsi="Arial" w:cs="Arial"/>
                      <w:color w:val="000000"/>
                      <w:sz w:val="24"/>
                      <w:szCs w:val="24"/>
                      <w:lang w:eastAsia="el-GR"/>
                    </w:rPr>
                    <w:br/>
                    <w:t xml:space="preserve">Η συνεργασία του Λάκη Χαλκιά με την Ελληνίδα της ομογένειας, γερόντισσα Βασιλική Σκουτέλα που έρχεται από το βάθος του χρόνου (103 ετών) ως Κιβωτός, των </w:t>
                  </w:r>
                  <w:r w:rsidRPr="00554629">
                    <w:rPr>
                      <w:rFonts w:ascii="Arial" w:eastAsia="Times New Roman" w:hAnsi="Arial" w:cs="Arial"/>
                      <w:color w:val="000000"/>
                      <w:sz w:val="24"/>
                      <w:szCs w:val="24"/>
                      <w:lang w:eastAsia="el-GR"/>
                    </w:rPr>
                    <w:lastRenderedPageBreak/>
                    <w:t>παραδόσεων και της ελληνικής γλώσσας να μας θυμίσει ότι το δημοτικό τραγούδι είναι κομμάτι από την ψυχή μας που για κανένα λόγο δεν πρέπει να το χάσουμε και να το απαρνηθούμε.</w:t>
                  </w:r>
                </w:p>
                <w:p w:rsidR="00554629" w:rsidRPr="00554629" w:rsidRDefault="00554629" w:rsidP="00554629">
                  <w:pPr>
                    <w:spacing w:after="0"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pict>
                      <v:rect id="_x0000_i1027" style="width:265.65pt;height:1.5pt" o:hrpct="0" o:hralign="center" o:hrstd="t" o:hr="t" fillcolor="#aca899" stroked="f"/>
                    </w:pic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lastRenderedPageBreak/>
                    <w:t> </w:t>
                  </w:r>
                </w:p>
              </w:tc>
            </w:tr>
            <w:tr w:rsidR="00554629" w:rsidRPr="00554629">
              <w:trPr>
                <w:tblCellSpacing w:w="0" w:type="dxa"/>
              </w:trPr>
              <w:tc>
                <w:tcPr>
                  <w:tcW w:w="288"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lastRenderedPageBreak/>
                    <w:t> </w:t>
                  </w:r>
                </w:p>
              </w:tc>
              <w:tc>
                <w:tcPr>
                  <w:tcW w:w="6376"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r>
            <w:tr w:rsidR="00554629" w:rsidRPr="00554629">
              <w:trPr>
                <w:tblCellSpacing w:w="0" w:type="dxa"/>
              </w:trPr>
              <w:tc>
                <w:tcPr>
                  <w:tcW w:w="288"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6376"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r w:rsidRPr="00554629">
                    <w:rPr>
                      <w:rFonts w:ascii="Verdana" w:eastAsia="Times New Roman" w:hAnsi="Verdana" w:cs="Times New Roman"/>
                      <w:color w:val="000000"/>
                      <w:sz w:val="36"/>
                      <w:szCs w:val="36"/>
                      <w:lang w:eastAsia="el-GR"/>
                    </w:rPr>
                    <w:t>Ο ΜΑΝΟΣ ΚΑΤΡΑΚΗΣ ΜΙΛΑ ΓΙΑ ΤΟΥΣ ΧΑΛΚΙΑΔΕΣ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r>
            <w:tr w:rsidR="00554629" w:rsidRPr="00554629">
              <w:trPr>
                <w:tblCellSpacing w:w="0" w:type="dxa"/>
              </w:trPr>
              <w:tc>
                <w:tcPr>
                  <w:tcW w:w="288"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6376"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pict>
                      <v:rect id="_x0000_i1028" style="width:0;height:1.5pt" o:hralign="center" o:hrstd="t" o:hr="t" fillcolor="#aca899" stroked="f"/>
                    </w:pic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r>
            <w:tr w:rsidR="00554629" w:rsidRPr="00554629">
              <w:trPr>
                <w:tblCellSpacing w:w="0" w:type="dxa"/>
              </w:trPr>
              <w:tc>
                <w:tcPr>
                  <w:tcW w:w="288"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6376" w:type="dxa"/>
                  <w:tcBorders>
                    <w:top w:val="dashed" w:sz="4" w:space="0" w:color="BBBBBB"/>
                    <w:left w:val="dashed" w:sz="4" w:space="0" w:color="BBBBBB"/>
                    <w:bottom w:val="dashed" w:sz="4" w:space="0" w:color="BBBBBB"/>
                    <w:right w:val="dashed" w:sz="4" w:space="0" w:color="BBBBBB"/>
                  </w:tcBorders>
                  <w:vAlign w:val="center"/>
                  <w:hideMark/>
                </w:tcPr>
                <w:tbl>
                  <w:tblPr>
                    <w:tblW w:w="6654" w:type="dxa"/>
                    <w:tblCellSpacing w:w="15" w:type="dxa"/>
                    <w:tblInd w:w="119" w:type="dxa"/>
                    <w:tblBorders>
                      <w:top w:val="dashed" w:sz="4" w:space="0" w:color="BBBBBB"/>
                      <w:left w:val="dashed" w:sz="4" w:space="0" w:color="BBBBBB"/>
                      <w:bottom w:val="dashed" w:sz="4" w:space="0" w:color="BBBBBB"/>
                      <w:right w:val="dashed" w:sz="4" w:space="0" w:color="BBBBBB"/>
                    </w:tblBorders>
                    <w:tblCellMar>
                      <w:left w:w="0" w:type="dxa"/>
                      <w:right w:w="0" w:type="dxa"/>
                    </w:tblCellMar>
                    <w:tblLook w:val="04A0"/>
                  </w:tblPr>
                  <w:tblGrid>
                    <w:gridCol w:w="411"/>
                    <w:gridCol w:w="6135"/>
                    <w:gridCol w:w="108"/>
                  </w:tblGrid>
                  <w:tr w:rsidR="00554629" w:rsidRPr="00554629" w:rsidTr="00554629">
                    <w:trPr>
                      <w:tblCellSpacing w:w="15" w:type="dxa"/>
                    </w:trPr>
                    <w:tc>
                      <w:tcPr>
                        <w:tcW w:w="366"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r w:rsidRPr="00554629">
                          <w:rPr>
                            <w:rFonts w:ascii="Verdana" w:eastAsia="Times New Roman" w:hAnsi="Verdana" w:cs="Times New Roman"/>
                            <w:color w:val="000000"/>
                            <w:sz w:val="12"/>
                            <w:lang w:eastAsia="el-GR"/>
                          </w:rPr>
                          <w:t> </w:t>
                        </w:r>
                      </w:p>
                    </w:tc>
                    <w:tc>
                      <w:tcPr>
                        <w:tcW w:w="6105" w:type="dxa"/>
                        <w:tcBorders>
                          <w:top w:val="dashed" w:sz="4" w:space="0" w:color="BBBBBB"/>
                          <w:left w:val="dashed" w:sz="4" w:space="0" w:color="BBBBBB"/>
                          <w:bottom w:val="dashed" w:sz="4" w:space="0" w:color="BBBBBB"/>
                          <w:right w:val="dashed" w:sz="4" w:space="0" w:color="BBBBBB"/>
                        </w:tcBorders>
                        <w:hideMark/>
                      </w:tcPr>
                      <w:p w:rsidR="00554629" w:rsidRPr="00554629" w:rsidRDefault="00554629" w:rsidP="00554629">
                        <w:pPr>
                          <w:spacing w:after="0" w:line="240" w:lineRule="auto"/>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r>
                          <w:rPr>
                            <w:rFonts w:ascii="Arial" w:eastAsia="Times New Roman" w:hAnsi="Arial" w:cs="Arial"/>
                            <w:noProof/>
                            <w:color w:val="CCCCCC"/>
                            <w:sz w:val="24"/>
                            <w:szCs w:val="24"/>
                            <w:lang w:eastAsia="el-GR"/>
                          </w:rPr>
                          <w:drawing>
                            <wp:inline distT="0" distB="0" distL="0" distR="0">
                              <wp:extent cx="1153795" cy="970915"/>
                              <wp:effectExtent l="19050" t="0" r="8255" b="0"/>
                              <wp:docPr id="57" name="Εικόνα 57" descr="http://lakischalkias.com/biografiko/images/img15_small1.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lakischalkias.com/biografiko/images/img15_small1.jpg">
                                        <a:hlinkClick r:id="rId15" tooltip="&quot;&quot;"/>
                                      </pic:cNvPr>
                                      <pic:cNvPicPr>
                                        <a:picLocks noChangeAspect="1" noChangeArrowheads="1"/>
                                      </pic:cNvPicPr>
                                    </pic:nvPicPr>
                                    <pic:blipFill>
                                      <a:blip r:embed="rId16" cstate="print"/>
                                      <a:srcRect/>
                                      <a:stretch>
                                        <a:fillRect/>
                                      </a:stretch>
                                    </pic:blipFill>
                                    <pic:spPr bwMode="auto">
                                      <a:xfrm>
                                        <a:off x="0" y="0"/>
                                        <a:ext cx="1153795" cy="970915"/>
                                      </a:xfrm>
                                      <a:prstGeom prst="rect">
                                        <a:avLst/>
                                      </a:prstGeom>
                                      <a:noFill/>
                                      <a:ln w="9525">
                                        <a:noFill/>
                                        <a:miter lim="800000"/>
                                        <a:headEnd/>
                                        <a:tailEnd/>
                                      </a:ln>
                                    </pic:spPr>
                                  </pic:pic>
                                </a:graphicData>
                              </a:graphic>
                            </wp:inline>
                          </w:drawing>
                        </w:r>
                      </w:p>
                      <w:p w:rsidR="00554629" w:rsidRPr="00554629" w:rsidRDefault="00554629" w:rsidP="00554629">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z w:val="24"/>
                            <w:szCs w:val="24"/>
                            <w:lang w:eastAsia="el-GR"/>
                          </w:rPr>
                          <w:t>Η αποψινή βραδιά είναι αφιερωμένη στη λαϊκή μουσική της χώρας μας και στην μεγαλύτερη οικογένεια μουσικών του είδους που υπηρετεί 125 χρόνια τώρα, τους Χαλκιάδες. 125 χρόνια οι κομπανίες των Χαλκιάδων γυρίζουν από πόλη σε πόλη κι από χωριό σε χωριό, παίζοντας και τραγουδώντας τις χαρές και τις λύπες του λαού μας, σε γιορτές, σε γάμους, σε πανηγύρια,</w:t>
                        </w:r>
                      </w:p>
                      <w:p w:rsidR="00554629" w:rsidRPr="00554629" w:rsidRDefault="00554629" w:rsidP="00554629">
                        <w:pPr>
                          <w:spacing w:after="0" w:line="240" w:lineRule="auto"/>
                          <w:rPr>
                            <w:rFonts w:ascii="Verdana" w:eastAsia="Times New Roman" w:hAnsi="Verdana" w:cs="Times New Roman"/>
                            <w:color w:val="000000"/>
                            <w:sz w:val="12"/>
                            <w:szCs w:val="12"/>
                            <w:lang w:eastAsia="el-GR"/>
                          </w:rPr>
                        </w:pPr>
                        <w:r>
                          <w:rPr>
                            <w:rFonts w:ascii="Verdana" w:eastAsia="Times New Roman" w:hAnsi="Verdana" w:cs="Times New Roman"/>
                            <w:noProof/>
                            <w:color w:val="CCCCCC"/>
                            <w:sz w:val="12"/>
                            <w:szCs w:val="12"/>
                            <w:lang w:eastAsia="el-GR"/>
                          </w:rPr>
                          <w:drawing>
                            <wp:inline distT="0" distB="0" distL="0" distR="0">
                              <wp:extent cx="1135380" cy="151130"/>
                              <wp:effectExtent l="19050" t="0" r="7620" b="0"/>
                              <wp:docPr id="58" name="Εικόνα 58" descr="http://lakischalkias.com/icones/perissotera.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akischalkias.com/icones/perissotera.gif">
                                        <a:hlinkClick r:id="rId17"/>
                                      </pic:cNvPr>
                                      <pic:cNvPicPr>
                                        <a:picLocks noChangeAspect="1" noChangeArrowheads="1"/>
                                      </pic:cNvPicPr>
                                    </pic:nvPicPr>
                                    <pic:blipFill>
                                      <a:blip r:embed="rId10" cstate="print"/>
                                      <a:srcRect/>
                                      <a:stretch>
                                        <a:fillRect/>
                                      </a:stretch>
                                    </pic:blipFill>
                                    <pic:spPr bwMode="auto">
                                      <a:xfrm>
                                        <a:off x="0" y="0"/>
                                        <a:ext cx="1135380" cy="151130"/>
                                      </a:xfrm>
                                      <a:prstGeom prst="rect">
                                        <a:avLst/>
                                      </a:prstGeom>
                                      <a:noFill/>
                                      <a:ln w="9525">
                                        <a:noFill/>
                                        <a:miter lim="800000"/>
                                        <a:headEnd/>
                                        <a:tailEnd/>
                                      </a:ln>
                                    </pic:spPr>
                                  </pic:pic>
                                </a:graphicData>
                              </a:graphic>
                            </wp:inline>
                          </w:drawing>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r>
                </w:tbl>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r>
            <w:tr w:rsidR="00554629" w:rsidRPr="00554629">
              <w:trPr>
                <w:tblCellSpacing w:w="0" w:type="dxa"/>
              </w:trPr>
              <w:tc>
                <w:tcPr>
                  <w:tcW w:w="288" w:type="dxa"/>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pict>
                      <v:rect id="_x0000_i1029" style="width:0;height:1.5pt" o:hralign="center" o:hrstd="t" o:hr="t" fillcolor="#aca899" stroked="f"/>
                    </w:pict>
                  </w:r>
                </w:p>
                <w:p w:rsidR="00554629" w:rsidRPr="00554629" w:rsidRDefault="00554629" w:rsidP="00554629">
                  <w:pPr>
                    <w:spacing w:before="100" w:beforeAutospacing="1" w:after="100" w:afterAutospacing="1"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p w:rsidR="00554629" w:rsidRPr="00554629" w:rsidRDefault="00554629" w:rsidP="00554629">
                  <w:pPr>
                    <w:spacing w:before="100" w:beforeAutospacing="1" w:after="100" w:afterAutospacing="1" w:line="240" w:lineRule="auto"/>
                    <w:ind w:left="119" w:right="119"/>
                    <w:rPr>
                      <w:rFonts w:ascii="Verdana" w:eastAsia="Times New Roman" w:hAnsi="Verdana" w:cs="Times New Roman"/>
                      <w:color w:val="000000"/>
                      <w:sz w:val="12"/>
                      <w:szCs w:val="12"/>
                      <w:lang w:eastAsia="el-GR"/>
                    </w:rPr>
                  </w:pPr>
                  <w:r w:rsidRPr="00554629">
                    <w:rPr>
                      <w:rFonts w:ascii="Arial" w:eastAsia="Times New Roman" w:hAnsi="Arial" w:cs="Arial"/>
                      <w:b/>
                      <w:bCs/>
                      <w:color w:val="000000"/>
                      <w:sz w:val="24"/>
                      <w:szCs w:val="24"/>
                      <w:lang w:eastAsia="el-GR"/>
                    </w:rPr>
                    <w:t>ΤΟ ΦΥΣΗΜΑ ΤΟΥ ΘΕΟΥ</w:t>
                  </w:r>
                </w:p>
                <w:p w:rsidR="00554629" w:rsidRPr="00554629" w:rsidRDefault="00554629" w:rsidP="00554629">
                  <w:pPr>
                    <w:spacing w:before="100" w:beforeAutospacing="1" w:after="100" w:afterAutospacing="1" w:line="240" w:lineRule="auto"/>
                    <w:ind w:left="119" w:right="119"/>
                    <w:rPr>
                      <w:rFonts w:ascii="Times New Roman" w:eastAsia="Times New Roman" w:hAnsi="Times New Roman" w:cs="Times New Roman"/>
                      <w:color w:val="000000"/>
                      <w:sz w:val="24"/>
                      <w:szCs w:val="24"/>
                      <w:lang w:eastAsia="el-GR"/>
                    </w:rPr>
                  </w:pPr>
                  <w:r w:rsidRPr="00554629">
                    <w:rPr>
                      <w:rFonts w:ascii="Arial" w:eastAsia="Times New Roman" w:hAnsi="Arial" w:cs="Arial"/>
                      <w:b/>
                      <w:bCs/>
                      <w:color w:val="000000"/>
                      <w:sz w:val="24"/>
                      <w:szCs w:val="24"/>
                      <w:lang w:eastAsia="el-GR"/>
                    </w:rPr>
                    <w:t>Κώδικας για μυημένους</w:t>
                  </w:r>
                  <w:r w:rsidRPr="00554629">
                    <w:rPr>
                      <w:rFonts w:ascii="Arial" w:eastAsia="Times New Roman" w:hAnsi="Arial" w:cs="Arial"/>
                      <w:color w:val="000000"/>
                      <w:sz w:val="24"/>
                      <w:szCs w:val="24"/>
                      <w:lang w:eastAsia="el-GR"/>
                    </w:rPr>
                    <w:br/>
                    <w:t>Διαβάζοντας το Βιβλίο της Άννας Στεργίου "Το φύσημα του θεού" αυτό που με εντυπωσίασε, δεν ήταν η ίδια η ζωή του Τάσου Χαλκιά αλλά η επανάληψη της Οδύσσειας που δίνεται ζωντανά μέσα από την ζωή του!</w:t>
                  </w:r>
                  <w:r w:rsidRPr="00554629">
                    <w:rPr>
                      <w:rFonts w:ascii="Arial" w:eastAsia="Times New Roman" w:hAnsi="Arial" w:cs="Arial"/>
                      <w:color w:val="000000"/>
                      <w:sz w:val="24"/>
                      <w:szCs w:val="24"/>
                      <w:lang w:eastAsia="el-GR"/>
                    </w:rPr>
                    <w:br/>
                    <w:t>Οίδα τη βαθιά μύηση που παίρνει ένας ενσαρκωμένος Διδάσκαλος για να προχωρήσει στο επόμενο βήμα της διαδρομής του προς την Αιωνιότητα.</w:t>
                  </w:r>
                  <w:r w:rsidRPr="00554629">
                    <w:rPr>
                      <w:rFonts w:ascii="Arial" w:eastAsia="Times New Roman" w:hAnsi="Arial" w:cs="Arial"/>
                      <w:color w:val="000000"/>
                      <w:sz w:val="24"/>
                      <w:szCs w:val="24"/>
                      <w:lang w:eastAsia="el-GR"/>
                    </w:rPr>
                    <w:br/>
                    <w:t>Προσωπικά στον Τίτλο του Βιβλίου - που είναι απόλυτα αντιπροσωπευτικός με το περιεχόμενό του -, στη λέξη φύσημα, είδα τον τρόπο και στη λέξη θεός την Κοσμική Ιδιότητα.</w:t>
                  </w:r>
                  <w:r w:rsidRPr="00554629">
                    <w:rPr>
                      <w:rFonts w:ascii="Arial" w:eastAsia="Times New Roman" w:hAnsi="Arial" w:cs="Arial"/>
                      <w:color w:val="000000"/>
                      <w:sz w:val="24"/>
                      <w:szCs w:val="24"/>
                      <w:lang w:eastAsia="el-GR"/>
                    </w:rPr>
                    <w:br/>
                    <w:t xml:space="preserve">Θεός είναι αυτός που βρίσκεται πάνω από όλες τις καταστάσεις και χρησιμοποιεί το φύσημα για να δημιουργήσει αίσθηση ισορροπίας στον κόσμο της "ψευδαισθησιακής" </w:t>
                  </w:r>
                  <w:r w:rsidRPr="00554629">
                    <w:rPr>
                      <w:rFonts w:ascii="Arial" w:eastAsia="Times New Roman" w:hAnsi="Arial" w:cs="Arial"/>
                      <w:color w:val="000000"/>
                      <w:sz w:val="24"/>
                      <w:szCs w:val="24"/>
                      <w:lang w:eastAsia="el-GR"/>
                    </w:rPr>
                    <w:lastRenderedPageBreak/>
                    <w:t>ύλης!</w:t>
                  </w:r>
                  <w:r w:rsidRPr="00554629">
                    <w:rPr>
                      <w:rFonts w:ascii="Arial" w:eastAsia="Times New Roman" w:hAnsi="Arial" w:cs="Arial"/>
                      <w:color w:val="000000"/>
                      <w:sz w:val="24"/>
                      <w:szCs w:val="24"/>
                      <w:lang w:eastAsia="el-GR"/>
                    </w:rPr>
                    <w:br/>
                    <w:t>Ευχή μου είναι να διαβάσουν οι νεώτερες γενιές αυτό το Βιβλίο, όχι μόνον όσοι ενδιαφέρονται να μάθουν τα σχετικά με τη ζωή του Τάσου Χαλκιά, αλλά ως Ευαγγέλιο που εμπεριέχει έννοιες βασισμένες στα δυσπρόσιτα βασικά συστατικά μέρη της ζωής. </w:t>
                  </w:r>
                  <w:r w:rsidRPr="00554629">
                    <w:rPr>
                      <w:rFonts w:ascii="Arial" w:eastAsia="Times New Roman" w:hAnsi="Arial" w:cs="Arial"/>
                      <w:color w:val="000000"/>
                      <w:sz w:val="24"/>
                      <w:szCs w:val="24"/>
                      <w:lang w:eastAsia="el-GR"/>
                    </w:rPr>
                    <w:br/>
                    <w:t>Που αναφέρεται στο ποτάμι που πρέπει να περάσει ο Άνθρωπος που γεννήθηκε Ημίθεος και "με την δική του αποδοχή" να αντιμετωπίσει με επιτυχία δοκιμασίες υπερβατικής μύησης, ως αναγκαία προϋπόθεση για να γίνει θεός!</w:t>
                  </w:r>
                  <w:r w:rsidRPr="00554629">
                    <w:rPr>
                      <w:rFonts w:ascii="Arial" w:eastAsia="Times New Roman" w:hAnsi="Arial" w:cs="Arial"/>
                      <w:color w:val="000000"/>
                      <w:sz w:val="24"/>
                      <w:szCs w:val="24"/>
                      <w:lang w:eastAsia="el-GR"/>
                    </w:rPr>
                    <w:br/>
                  </w:r>
                  <w:r w:rsidRPr="00554629">
                    <w:rPr>
                      <w:rFonts w:ascii="Times New Roman" w:eastAsia="Times New Roman" w:hAnsi="Times New Roman" w:cs="Times New Roman"/>
                      <w:color w:val="000000"/>
                      <w:sz w:val="24"/>
                      <w:szCs w:val="24"/>
                      <w:lang w:eastAsia="el-GR"/>
                    </w:rPr>
                    <w:t> </w:t>
                  </w:r>
                </w:p>
                <w:p w:rsidR="00554629" w:rsidRPr="00554629" w:rsidRDefault="00554629" w:rsidP="00554629">
                  <w:pPr>
                    <w:spacing w:before="100" w:beforeAutospacing="1" w:after="100" w:afterAutospacing="1" w:line="240" w:lineRule="auto"/>
                    <w:ind w:left="119" w:right="119"/>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z w:val="24"/>
                      <w:szCs w:val="24"/>
                      <w:lang w:eastAsia="el-GR"/>
                    </w:rPr>
                    <w:t xml:space="preserve">Στέργος </w:t>
                  </w:r>
                  <w:proofErr w:type="spellStart"/>
                  <w:r w:rsidRPr="00554629">
                    <w:rPr>
                      <w:rFonts w:ascii="Arial" w:eastAsia="Times New Roman" w:hAnsi="Arial" w:cs="Arial"/>
                      <w:color w:val="000000"/>
                      <w:sz w:val="24"/>
                      <w:szCs w:val="24"/>
                      <w:lang w:eastAsia="el-GR"/>
                    </w:rPr>
                    <w:t>Χρούσης</w:t>
                  </w:r>
                  <w:proofErr w:type="spellEnd"/>
                </w:p>
                <w:p w:rsidR="00554629" w:rsidRPr="00554629" w:rsidRDefault="00554629" w:rsidP="00554629">
                  <w:pPr>
                    <w:spacing w:before="100" w:beforeAutospacing="1" w:after="100" w:afterAutospacing="1" w:line="240" w:lineRule="auto"/>
                    <w:ind w:left="119" w:right="119"/>
                    <w:rPr>
                      <w:rFonts w:ascii="Verdana" w:eastAsia="Times New Roman" w:hAnsi="Verdana" w:cs="Times New Roman"/>
                      <w:color w:val="000000"/>
                      <w:sz w:val="12"/>
                      <w:szCs w:val="12"/>
                      <w:lang w:eastAsia="el-GR"/>
                    </w:rPr>
                  </w:pPr>
                  <w:r w:rsidRPr="00554629">
                    <w:rPr>
                      <w:rFonts w:ascii="Times New Roman" w:eastAsia="Times New Roman" w:hAnsi="Times New Roman" w:cs="Times New Roman"/>
                      <w:color w:val="000000"/>
                      <w:sz w:val="24"/>
                      <w:szCs w:val="24"/>
                      <w:lang w:eastAsia="el-GR"/>
                    </w:rPr>
                    <w:t> </w:t>
                  </w:r>
                  <w:r w:rsidRPr="00554629">
                    <w:rPr>
                      <w:rFonts w:ascii="Verdana" w:eastAsia="Times New Roman" w:hAnsi="Verdana" w:cs="Times New Roman"/>
                      <w:color w:val="000000"/>
                      <w:sz w:val="12"/>
                      <w:szCs w:val="12"/>
                      <w:lang w:eastAsia="el-GR"/>
                    </w:rPr>
                    <w:pict>
                      <v:rect id="_x0000_i1030" style="width:265.65pt;height:1.5pt" o:hrpct="0" o:hralign="center" o:hrstd="t" o:hr="t" fillcolor="#aca899" stroked="f"/>
                    </w:pict>
                  </w:r>
                </w:p>
                <w:p w:rsidR="00554629" w:rsidRPr="00554629" w:rsidRDefault="00554629" w:rsidP="00554629">
                  <w:pPr>
                    <w:spacing w:before="100" w:beforeAutospacing="1" w:after="100" w:afterAutospacing="1"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p w:rsidR="00554629" w:rsidRPr="00554629" w:rsidRDefault="00554629" w:rsidP="00554629">
                  <w:pPr>
                    <w:spacing w:before="100" w:beforeAutospacing="1" w:after="100" w:afterAutospacing="1" w:line="240" w:lineRule="auto"/>
                    <w:ind w:left="119" w:right="119"/>
                    <w:jc w:val="center"/>
                    <w:rPr>
                      <w:rFonts w:ascii="Times New Roman" w:eastAsia="Times New Roman" w:hAnsi="Times New Roman" w:cs="Times New Roman"/>
                      <w:color w:val="000000"/>
                      <w:sz w:val="24"/>
                      <w:szCs w:val="24"/>
                      <w:lang w:eastAsia="el-GR"/>
                    </w:rPr>
                  </w:pPr>
                  <w:r w:rsidRPr="00554629">
                    <w:rPr>
                      <w:rFonts w:ascii="Arial" w:eastAsia="Times New Roman" w:hAnsi="Arial" w:cs="Arial"/>
                      <w:b/>
                      <w:bCs/>
                      <w:color w:val="000000"/>
                      <w:spacing w:val="-2"/>
                      <w:sz w:val="40"/>
                      <w:lang w:eastAsia="el-GR"/>
                    </w:rPr>
                    <w:t>ΠΑΤΡΙΔΑ ΜΟΥ’</w:t>
                  </w:r>
                </w:p>
                <w:p w:rsidR="00554629" w:rsidRPr="00554629" w:rsidRDefault="00554629" w:rsidP="00554629">
                  <w:pPr>
                    <w:spacing w:before="100" w:beforeAutospacing="1" w:after="100" w:afterAutospacing="1" w:line="240" w:lineRule="auto"/>
                    <w:ind w:left="143" w:right="119"/>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2"/>
                      <w:sz w:val="24"/>
                      <w:szCs w:val="24"/>
                      <w:lang w:eastAsia="el-GR"/>
                    </w:rPr>
                    <w:t> Η πατρίδα μου είναι μια μουσική χώρα κι ο λαός μας ένας λαός τραγουδιστής. Η μουσική και τα τραγούδια, του λαού μας, έχουν τόσο πολύ συνδεθεί με την ιστορία μας, πού θα έλεγε κανείς πώς ολόκληρη ή ελληνική ιστορία είναι ένα τραγούδι.</w:t>
                  </w:r>
                </w:p>
                <w:p w:rsidR="00554629" w:rsidRPr="00554629" w:rsidRDefault="00554629" w:rsidP="00554629">
                  <w:pPr>
                    <w:spacing w:after="0" w:line="240" w:lineRule="auto"/>
                    <w:ind w:left="124" w:right="129" w:firstLine="374"/>
                    <w:jc w:val="both"/>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5"/>
                      <w:sz w:val="24"/>
                      <w:szCs w:val="24"/>
                      <w:lang w:eastAsia="el-GR"/>
                    </w:rPr>
                    <w:t>Ένα τραγούδι πού καταργεί το χρόνο της φθοράς και της αλλοτρίωσης, </w:t>
                  </w:r>
                  <w:r w:rsidRPr="00554629">
                    <w:rPr>
                      <w:rFonts w:ascii="Arial" w:eastAsia="Times New Roman" w:hAnsi="Arial" w:cs="Arial"/>
                      <w:color w:val="000000"/>
                      <w:spacing w:val="4"/>
                      <w:sz w:val="24"/>
                      <w:szCs w:val="24"/>
                      <w:lang w:eastAsia="el-GR"/>
                    </w:rPr>
                    <w:t>πού είναι συνυφασμένο με αρχαίες μνήμες, ύμνους και θρήνους, έπη, ερω</w:t>
                  </w:r>
                  <w:r w:rsidRPr="00554629">
                    <w:rPr>
                      <w:rFonts w:ascii="Arial" w:eastAsia="Times New Roman" w:hAnsi="Arial" w:cs="Arial"/>
                      <w:color w:val="000000"/>
                      <w:spacing w:val="4"/>
                      <w:sz w:val="24"/>
                      <w:szCs w:val="24"/>
                      <w:lang w:eastAsia="el-GR"/>
                    </w:rPr>
                    <w:softHyphen/>
                  </w:r>
                  <w:r w:rsidRPr="00554629">
                    <w:rPr>
                      <w:rFonts w:ascii="Arial" w:eastAsia="Times New Roman" w:hAnsi="Arial" w:cs="Arial"/>
                      <w:color w:val="000000"/>
                      <w:spacing w:val="3"/>
                      <w:sz w:val="24"/>
                      <w:szCs w:val="24"/>
                      <w:lang w:eastAsia="el-GR"/>
                    </w:rPr>
                    <w:t>τική διάθεση και ηρωισμούς.</w:t>
                  </w:r>
                </w:p>
                <w:p w:rsidR="00554629" w:rsidRPr="00554629" w:rsidRDefault="00554629" w:rsidP="00554629">
                  <w:pPr>
                    <w:spacing w:after="0" w:line="240" w:lineRule="auto"/>
                    <w:ind w:left="124" w:right="143" w:firstLine="365"/>
                    <w:jc w:val="both"/>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5"/>
                      <w:sz w:val="24"/>
                      <w:szCs w:val="24"/>
                      <w:lang w:eastAsia="el-GR"/>
                    </w:rPr>
                    <w:t>Έχω ζήσει αυτά τα τραγούδια, τα πρώτα γραπτά μνημεία της νεοελλη</w:t>
                  </w:r>
                  <w:r w:rsidRPr="00554629">
                    <w:rPr>
                      <w:rFonts w:ascii="Arial" w:eastAsia="Times New Roman" w:hAnsi="Arial" w:cs="Arial"/>
                      <w:color w:val="000000"/>
                      <w:spacing w:val="2"/>
                      <w:sz w:val="24"/>
                      <w:szCs w:val="24"/>
                      <w:lang w:eastAsia="el-GR"/>
                    </w:rPr>
                    <w:t>νικής γλώσσας, και αυτή τη μουσική, την αφορμή για τη διείσδυση του βλέμ</w:t>
                  </w:r>
                  <w:r w:rsidRPr="00554629">
                    <w:rPr>
                      <w:rFonts w:ascii="Arial" w:eastAsia="Times New Roman" w:hAnsi="Arial" w:cs="Arial"/>
                      <w:color w:val="000000"/>
                      <w:spacing w:val="3"/>
                      <w:sz w:val="24"/>
                      <w:szCs w:val="24"/>
                      <w:lang w:eastAsia="el-GR"/>
                    </w:rPr>
                    <w:t>ματος στην τέχνη.</w:t>
                  </w:r>
                </w:p>
                <w:p w:rsidR="00554629" w:rsidRPr="00554629" w:rsidRDefault="00554629" w:rsidP="00554629">
                  <w:pPr>
                    <w:spacing w:after="0" w:line="240" w:lineRule="auto"/>
                    <w:ind w:left="124" w:right="138" w:firstLine="418"/>
                    <w:jc w:val="both"/>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5"/>
                      <w:sz w:val="24"/>
                      <w:szCs w:val="24"/>
                      <w:lang w:eastAsia="el-GR"/>
                    </w:rPr>
                    <w:t>Από τα χρόνια του Χρυσού Αιώνα μέχρι τον Μέγα Αλέξανδρο, από το Βυζάντιο μέχρι τους Βαλκανικούς Πολέμους και το Δεύτερο Παγκόσμιο </w:t>
                  </w:r>
                  <w:r w:rsidRPr="00554629">
                    <w:rPr>
                      <w:rFonts w:ascii="Arial" w:eastAsia="Times New Roman" w:hAnsi="Arial" w:cs="Arial"/>
                      <w:color w:val="000000"/>
                      <w:spacing w:val="7"/>
                      <w:sz w:val="24"/>
                      <w:szCs w:val="24"/>
                      <w:lang w:eastAsia="el-GR"/>
                    </w:rPr>
                    <w:t>Πόλεμο, αλλά και ως τα νεώτερα χρόνια, εμείς οι Έλληνες τραγουδάμε </w:t>
                  </w:r>
                  <w:r w:rsidRPr="00554629">
                    <w:rPr>
                      <w:rFonts w:ascii="Arial" w:eastAsia="Times New Roman" w:hAnsi="Arial" w:cs="Arial"/>
                      <w:color w:val="000000"/>
                      <w:spacing w:val="3"/>
                      <w:sz w:val="24"/>
                      <w:szCs w:val="24"/>
                      <w:lang w:eastAsia="el-GR"/>
                    </w:rPr>
                    <w:t>πάντα, πριν και μετά από δόξα κι αέναα πάθη.</w:t>
                  </w:r>
                </w:p>
                <w:p w:rsidR="00554629" w:rsidRPr="00554629" w:rsidRDefault="00554629" w:rsidP="00554629">
                  <w:pPr>
                    <w:spacing w:after="0" w:line="240" w:lineRule="auto"/>
                    <w:ind w:left="129" w:right="133" w:firstLine="374"/>
                    <w:jc w:val="both"/>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5"/>
                      <w:sz w:val="24"/>
                      <w:szCs w:val="24"/>
                      <w:lang w:eastAsia="el-GR"/>
                    </w:rPr>
                    <w:t>Γεννήθηκα και ανατράφηκα μέσα στη μεγαλύτερη μουσική οικογένεια </w:t>
                  </w:r>
                  <w:r w:rsidRPr="00554629">
                    <w:rPr>
                      <w:rFonts w:ascii="Arial" w:eastAsia="Times New Roman" w:hAnsi="Arial" w:cs="Arial"/>
                      <w:color w:val="000000"/>
                      <w:spacing w:val="3"/>
                      <w:sz w:val="24"/>
                      <w:szCs w:val="24"/>
                      <w:lang w:eastAsia="el-GR"/>
                    </w:rPr>
                    <w:t>του τόπου μου και γαλουχήθηκα απ’ την Οικογένεια των Χαλκιάδων, γι’ αυτό </w:t>
                  </w:r>
                  <w:r w:rsidRPr="00554629">
                    <w:rPr>
                      <w:rFonts w:ascii="Arial" w:eastAsia="Times New Roman" w:hAnsi="Arial" w:cs="Arial"/>
                      <w:color w:val="000000"/>
                      <w:spacing w:val="2"/>
                      <w:sz w:val="24"/>
                      <w:szCs w:val="24"/>
                      <w:lang w:eastAsia="el-GR"/>
                    </w:rPr>
                    <w:t>και έταξα τον εαυτό μου, σ' αυτό τον προορισμό.</w:t>
                  </w:r>
                </w:p>
                <w:p w:rsidR="00554629" w:rsidRPr="00554629" w:rsidRDefault="00554629" w:rsidP="00554629">
                  <w:pPr>
                    <w:spacing w:before="100" w:beforeAutospacing="1" w:after="100" w:afterAutospacing="1" w:line="240" w:lineRule="auto"/>
                    <w:ind w:left="119" w:right="119" w:firstLine="379"/>
                    <w:jc w:val="both"/>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4"/>
                      <w:sz w:val="24"/>
                      <w:szCs w:val="24"/>
                      <w:lang w:eastAsia="el-GR"/>
                    </w:rPr>
                    <w:t>Να ενσταλάξω στις στεγνές από αίσθηση αισθητική και αντίληψη μέρες </w:t>
                  </w:r>
                  <w:r w:rsidRPr="00554629">
                    <w:rPr>
                      <w:rFonts w:ascii="Arial" w:eastAsia="Times New Roman" w:hAnsi="Arial" w:cs="Arial"/>
                      <w:color w:val="000000"/>
                      <w:spacing w:val="5"/>
                      <w:sz w:val="24"/>
                      <w:szCs w:val="24"/>
                      <w:lang w:eastAsia="el-GR"/>
                    </w:rPr>
                    <w:t>μας, τις πολύτιμες πληροφορίες, μέσα από τις πανάκριβες πηγές -υλικό της παράδοσης πού ξεκινάει από αιώνες αιώνων - και να αποδείξω πώς ο </w:t>
                  </w:r>
                  <w:r w:rsidRPr="00554629">
                    <w:rPr>
                      <w:rFonts w:ascii="Arial" w:eastAsia="Times New Roman" w:hAnsi="Arial" w:cs="Arial"/>
                      <w:i/>
                      <w:iCs/>
                      <w:color w:val="000000"/>
                      <w:spacing w:val="5"/>
                      <w:sz w:val="24"/>
                      <w:szCs w:val="24"/>
                      <w:lang w:eastAsia="el-GR"/>
                    </w:rPr>
                    <w:t xml:space="preserve">Όμηρος δεν </w:t>
                  </w:r>
                  <w:r w:rsidRPr="00554629">
                    <w:rPr>
                      <w:rFonts w:ascii="Arial" w:eastAsia="Times New Roman" w:hAnsi="Arial" w:cs="Arial"/>
                      <w:i/>
                      <w:iCs/>
                      <w:color w:val="000000"/>
                      <w:spacing w:val="5"/>
                      <w:sz w:val="24"/>
                      <w:szCs w:val="24"/>
                      <w:lang w:eastAsia="el-GR"/>
                    </w:rPr>
                    <w:lastRenderedPageBreak/>
                    <w:t>πέθανε ποτέ, ούτε καν κοιμήθηκε...</w:t>
                  </w:r>
                </w:p>
                <w:p w:rsidR="00554629" w:rsidRPr="00554629" w:rsidRDefault="00554629" w:rsidP="00554629">
                  <w:pPr>
                    <w:spacing w:before="100" w:beforeAutospacing="1" w:after="100" w:afterAutospacing="1" w:line="240" w:lineRule="auto"/>
                    <w:ind w:left="124" w:right="119"/>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4"/>
                      <w:sz w:val="24"/>
                      <w:szCs w:val="24"/>
                      <w:lang w:eastAsia="el-GR"/>
                    </w:rPr>
                    <w:t>Τώρα πού συνάντησα το Σεφέρη, τον Ελύτη, το Ρίτσο, τον Σολωμό, τον </w:t>
                  </w:r>
                  <w:r w:rsidRPr="00554629">
                    <w:rPr>
                      <w:rFonts w:ascii="Arial" w:eastAsia="Times New Roman" w:hAnsi="Arial" w:cs="Arial"/>
                      <w:color w:val="000000"/>
                      <w:spacing w:val="3"/>
                      <w:sz w:val="24"/>
                      <w:szCs w:val="24"/>
                      <w:lang w:eastAsia="el-GR"/>
                    </w:rPr>
                    <w:t>Καζαντζάκη κι άκουσα τον Ζορμπά απ’ το στόμα του </w:t>
                  </w:r>
                  <w:r w:rsidRPr="00554629">
                    <w:rPr>
                      <w:rFonts w:ascii="Arial" w:eastAsia="Times New Roman" w:hAnsi="Arial" w:cs="Arial"/>
                      <w:color w:val="000000"/>
                      <w:spacing w:val="3"/>
                      <w:sz w:val="24"/>
                      <w:szCs w:val="24"/>
                      <w:lang w:val="it-IT" w:eastAsia="el-GR"/>
                    </w:rPr>
                    <w:t>AntoniKoyin</w:t>
                  </w:r>
                  <w:r w:rsidRPr="00554629">
                    <w:rPr>
                      <w:rFonts w:ascii="Arial" w:eastAsia="Times New Roman" w:hAnsi="Arial" w:cs="Arial"/>
                      <w:color w:val="000000"/>
                      <w:spacing w:val="3"/>
                      <w:sz w:val="24"/>
                      <w:szCs w:val="24"/>
                      <w:lang w:eastAsia="el-GR"/>
                    </w:rPr>
                    <w:t> να λέει: </w:t>
                  </w:r>
                  <w:r w:rsidRPr="00554629">
                    <w:rPr>
                      <w:rFonts w:ascii="Arial" w:eastAsia="Times New Roman" w:hAnsi="Arial" w:cs="Arial"/>
                      <w:color w:val="000000"/>
                      <w:sz w:val="24"/>
                      <w:szCs w:val="24"/>
                      <w:lang w:eastAsia="el-GR"/>
                    </w:rPr>
                    <w:t>"Αφεντικό μου ζητάς να σου πω....τι να σου πω; </w:t>
                  </w:r>
                  <w:r w:rsidRPr="00554629">
                    <w:rPr>
                      <w:rFonts w:ascii="Arial" w:eastAsia="Times New Roman" w:hAnsi="Arial" w:cs="Arial"/>
                      <w:color w:val="000000"/>
                      <w:spacing w:val="1"/>
                      <w:sz w:val="24"/>
                      <w:szCs w:val="24"/>
                      <w:lang w:eastAsia="el-GR"/>
                    </w:rPr>
                    <w:t>Άσε με να χορέψω... θα με νιώσεις καλύτερα...."</w:t>
                  </w:r>
                </w:p>
                <w:p w:rsidR="00554629" w:rsidRPr="00554629" w:rsidRDefault="00554629" w:rsidP="00554629">
                  <w:pPr>
                    <w:spacing w:before="100" w:beforeAutospacing="1" w:after="100" w:afterAutospacing="1" w:line="240" w:lineRule="auto"/>
                    <w:ind w:left="119" w:right="143" w:firstLine="374"/>
                    <w:jc w:val="both"/>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2"/>
                      <w:sz w:val="24"/>
                      <w:szCs w:val="24"/>
                      <w:lang w:eastAsia="el-GR"/>
                    </w:rPr>
                    <w:t>Το μουσικό έργο που δημιούργησα : "2.500 ΧΡΟΝΙΑ ΕΛΛΗΝΙΚΗ ΜΟΥΣΙΚΗ" (Από τον Όμηρο μέχρι σήμερα), είναι κατά</w:t>
                  </w:r>
                  <w:r w:rsidRPr="00554629">
                    <w:rPr>
                      <w:rFonts w:ascii="Arial" w:eastAsia="Times New Roman" w:hAnsi="Arial" w:cs="Arial"/>
                      <w:color w:val="000000"/>
                      <w:spacing w:val="5"/>
                      <w:sz w:val="24"/>
                      <w:szCs w:val="24"/>
                      <w:lang w:eastAsia="el-GR"/>
                    </w:rPr>
                    <w:t>θεση αναφοράς για τους πολίτες του κόσμου και για τις γενιές του Ελληνι</w:t>
                  </w:r>
                  <w:r w:rsidRPr="00554629">
                    <w:rPr>
                      <w:rFonts w:ascii="Arial" w:eastAsia="Times New Roman" w:hAnsi="Arial" w:cs="Arial"/>
                      <w:color w:val="000000"/>
                      <w:spacing w:val="5"/>
                      <w:sz w:val="24"/>
                      <w:szCs w:val="24"/>
                      <w:lang w:eastAsia="el-GR"/>
                    </w:rPr>
                    <w:softHyphen/>
                  </w:r>
                  <w:r w:rsidRPr="00554629">
                    <w:rPr>
                      <w:rFonts w:ascii="Arial" w:eastAsia="Times New Roman" w:hAnsi="Arial" w:cs="Arial"/>
                      <w:color w:val="000000"/>
                      <w:spacing w:val="1"/>
                      <w:sz w:val="24"/>
                      <w:szCs w:val="24"/>
                      <w:lang w:eastAsia="el-GR"/>
                    </w:rPr>
                    <w:t>σμού, πού έρχονται.</w:t>
                  </w:r>
                </w:p>
                <w:p w:rsidR="00554629" w:rsidRPr="00554629" w:rsidRDefault="00554629" w:rsidP="00554629">
                  <w:pPr>
                    <w:spacing w:before="100" w:beforeAutospacing="1" w:after="100" w:afterAutospacing="1" w:line="240" w:lineRule="auto"/>
                    <w:ind w:left="489" w:right="119"/>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4"/>
                      <w:sz w:val="24"/>
                      <w:szCs w:val="24"/>
                      <w:lang w:eastAsia="el-GR"/>
                    </w:rPr>
                    <w:t>Ένα έργο ζωής για μένα.</w:t>
                  </w:r>
                </w:p>
                <w:p w:rsidR="00554629" w:rsidRPr="00554629" w:rsidRDefault="00554629" w:rsidP="00554629">
                  <w:pPr>
                    <w:spacing w:before="100" w:beforeAutospacing="1" w:after="100" w:afterAutospacing="1" w:line="240" w:lineRule="auto"/>
                    <w:ind w:left="489" w:right="119"/>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3"/>
                      <w:sz w:val="24"/>
                      <w:szCs w:val="24"/>
                      <w:lang w:eastAsia="el-GR"/>
                    </w:rPr>
                    <w:t>Φως στην ανθρωπότητα, σύμβολο πνευματικής και μουσικής ανάτασης.</w:t>
                  </w:r>
                </w:p>
                <w:p w:rsidR="00554629" w:rsidRPr="00554629" w:rsidRDefault="00554629" w:rsidP="00554629">
                  <w:pPr>
                    <w:spacing w:after="0" w:line="240" w:lineRule="auto"/>
                    <w:ind w:left="2730" w:right="2231"/>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2"/>
                      <w:sz w:val="24"/>
                      <w:szCs w:val="24"/>
                      <w:lang w:eastAsia="el-GR"/>
                    </w:rPr>
                    <w:t>Για μια αθάνατη Ελλάδα.</w:t>
                  </w:r>
                </w:p>
                <w:p w:rsidR="00554629" w:rsidRPr="00554629" w:rsidRDefault="00554629" w:rsidP="00554629">
                  <w:pPr>
                    <w:spacing w:after="0" w:line="240" w:lineRule="auto"/>
                    <w:ind w:left="2730" w:right="2231"/>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1"/>
                      <w:sz w:val="24"/>
                      <w:szCs w:val="24"/>
                      <w:lang w:eastAsia="el-GR"/>
                    </w:rPr>
                    <w:t>Για μια αιώνια πατρίδα:</w:t>
                  </w:r>
                </w:p>
                <w:p w:rsidR="00554629" w:rsidRPr="00554629" w:rsidRDefault="00554629" w:rsidP="00554629">
                  <w:pPr>
                    <w:spacing w:after="0" w:line="240" w:lineRule="auto"/>
                    <w:ind w:left="2730" w:right="2231"/>
                    <w:rPr>
                      <w:rFonts w:ascii="Times New Roman" w:eastAsia="Times New Roman" w:hAnsi="Times New Roman" w:cs="Times New Roman"/>
                      <w:color w:val="000000"/>
                      <w:sz w:val="24"/>
                      <w:szCs w:val="24"/>
                      <w:lang w:eastAsia="el-GR"/>
                    </w:rPr>
                  </w:pPr>
                  <w:r w:rsidRPr="00554629">
                    <w:rPr>
                      <w:rFonts w:ascii="Times New Roman" w:eastAsia="Times New Roman" w:hAnsi="Times New Roman" w:cs="Times New Roman"/>
                      <w:color w:val="000000"/>
                      <w:sz w:val="24"/>
                      <w:szCs w:val="24"/>
                      <w:lang w:eastAsia="el-GR"/>
                    </w:rPr>
                    <w:t> </w:t>
                  </w:r>
                </w:p>
                <w:p w:rsidR="00554629" w:rsidRPr="00554629" w:rsidRDefault="00554629" w:rsidP="00554629">
                  <w:pPr>
                    <w:spacing w:after="0" w:line="240" w:lineRule="auto"/>
                    <w:ind w:left="2730" w:right="2231"/>
                    <w:rPr>
                      <w:rFonts w:ascii="Times New Roman" w:eastAsia="Times New Roman" w:hAnsi="Times New Roman" w:cs="Times New Roman"/>
                      <w:color w:val="000000"/>
                      <w:sz w:val="24"/>
                      <w:szCs w:val="24"/>
                      <w:lang w:eastAsia="el-GR"/>
                    </w:rPr>
                  </w:pPr>
                  <w:r w:rsidRPr="00554629">
                    <w:rPr>
                      <w:rFonts w:ascii="Arial" w:eastAsia="Times New Roman" w:hAnsi="Arial" w:cs="Arial"/>
                      <w:b/>
                      <w:bCs/>
                      <w:color w:val="000000"/>
                      <w:sz w:val="24"/>
                      <w:szCs w:val="24"/>
                      <w:lang w:eastAsia="el-GR"/>
                    </w:rPr>
                    <w:t>Την Πατρίδα μας!</w:t>
                  </w:r>
                </w:p>
                <w:p w:rsidR="00554629" w:rsidRPr="00554629" w:rsidRDefault="00554629" w:rsidP="00554629">
                  <w:pPr>
                    <w:spacing w:after="0" w:line="240" w:lineRule="auto"/>
                    <w:ind w:left="2730" w:right="2231"/>
                    <w:rPr>
                      <w:rFonts w:ascii="Times New Roman" w:eastAsia="Times New Roman" w:hAnsi="Times New Roman" w:cs="Times New Roman"/>
                      <w:color w:val="000000"/>
                      <w:sz w:val="24"/>
                      <w:szCs w:val="24"/>
                      <w:lang w:eastAsia="el-GR"/>
                    </w:rPr>
                  </w:pPr>
                  <w:r w:rsidRPr="00554629">
                    <w:rPr>
                      <w:rFonts w:ascii="Times New Roman" w:eastAsia="Times New Roman" w:hAnsi="Times New Roman" w:cs="Times New Roman"/>
                      <w:color w:val="000000"/>
                      <w:sz w:val="24"/>
                      <w:szCs w:val="24"/>
                      <w:lang w:eastAsia="el-GR"/>
                    </w:rPr>
                    <w:t> </w:t>
                  </w:r>
                </w:p>
                <w:p w:rsidR="00554629" w:rsidRPr="00554629" w:rsidRDefault="00554629" w:rsidP="00554629">
                  <w:pPr>
                    <w:spacing w:after="0" w:line="240" w:lineRule="auto"/>
                    <w:ind w:left="2730" w:right="2231"/>
                    <w:rPr>
                      <w:rFonts w:ascii="Times New Roman" w:eastAsia="Times New Roman" w:hAnsi="Times New Roman" w:cs="Times New Roman"/>
                      <w:color w:val="000000"/>
                      <w:sz w:val="24"/>
                      <w:szCs w:val="24"/>
                      <w:lang w:eastAsia="el-GR"/>
                    </w:rPr>
                  </w:pPr>
                  <w:r w:rsidRPr="00554629">
                    <w:rPr>
                      <w:rFonts w:ascii="Arial" w:eastAsia="Times New Roman" w:hAnsi="Arial" w:cs="Arial"/>
                      <w:color w:val="000000"/>
                      <w:spacing w:val="1"/>
                      <w:sz w:val="16"/>
                      <w:szCs w:val="16"/>
                      <w:lang w:eastAsia="el-GR"/>
                    </w:rPr>
                    <w:t>                                   </w:t>
                  </w:r>
                  <w:r w:rsidRPr="00554629">
                    <w:rPr>
                      <w:rFonts w:ascii="Arial" w:eastAsia="Times New Roman" w:hAnsi="Arial" w:cs="Arial"/>
                      <w:b/>
                      <w:bCs/>
                      <w:color w:val="000000"/>
                      <w:spacing w:val="1"/>
                      <w:sz w:val="16"/>
                      <w:lang w:eastAsia="el-GR"/>
                    </w:rPr>
                    <w:t>         Λάκης Χαλκιάς</w:t>
                  </w:r>
                </w:p>
                <w:p w:rsidR="00554629" w:rsidRPr="00554629" w:rsidRDefault="00554629" w:rsidP="00554629">
                  <w:pPr>
                    <w:spacing w:before="100" w:beforeAutospacing="1" w:after="100" w:afterAutospacing="1"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p w:rsidR="00554629" w:rsidRPr="00554629" w:rsidRDefault="00554629" w:rsidP="00554629">
                  <w:pPr>
                    <w:spacing w:before="100" w:beforeAutospacing="1" w:after="100" w:afterAutospacing="1"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before="119" w:after="119" w:line="240" w:lineRule="auto"/>
                    <w:ind w:left="119" w:right="119"/>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lastRenderedPageBreak/>
                    <w:t> </w:t>
                  </w:r>
                </w:p>
              </w:tc>
            </w:tr>
          </w:tbl>
          <w:p w:rsidR="00554629" w:rsidRPr="00554629" w:rsidRDefault="00554629" w:rsidP="00554629">
            <w:pPr>
              <w:spacing w:after="0" w:line="240" w:lineRule="auto"/>
              <w:rPr>
                <w:rFonts w:ascii="Verdana" w:eastAsia="Times New Roman" w:hAnsi="Verdana" w:cs="Arial"/>
                <w:color w:val="000000"/>
                <w:sz w:val="12"/>
                <w:szCs w:val="12"/>
                <w:lang w:eastAsia="el-GR"/>
              </w:rPr>
            </w:pPr>
          </w:p>
        </w:tc>
        <w:tc>
          <w:tcPr>
            <w:tcW w:w="0" w:type="auto"/>
            <w:tcBorders>
              <w:top w:val="dashed" w:sz="4" w:space="0" w:color="BBBBBB"/>
              <w:left w:val="dashed" w:sz="4" w:space="0" w:color="BBBBBB"/>
              <w:bottom w:val="dashed" w:sz="4" w:space="0" w:color="BBBBBB"/>
              <w:right w:val="dashed" w:sz="4" w:space="0" w:color="BBBBBB"/>
            </w:tcBorders>
            <w:hideMark/>
          </w:tcPr>
          <w:tbl>
            <w:tblPr>
              <w:tblW w:w="1688" w:type="dxa"/>
              <w:tblCellSpacing w:w="0" w:type="dxa"/>
              <w:tblInd w:w="119" w:type="dxa"/>
              <w:tblBorders>
                <w:top w:val="dashed" w:sz="4" w:space="0" w:color="BBBBBB"/>
                <w:left w:val="dashed" w:sz="4" w:space="0" w:color="BBBBBB"/>
                <w:bottom w:val="dashed" w:sz="4" w:space="0" w:color="BBBBBB"/>
                <w:right w:val="dashed" w:sz="4" w:space="0" w:color="BBBBBB"/>
              </w:tblBorders>
              <w:tblCellMar>
                <w:left w:w="0" w:type="dxa"/>
                <w:right w:w="0" w:type="dxa"/>
              </w:tblCellMar>
              <w:tblLook w:val="04A0"/>
            </w:tblPr>
            <w:tblGrid>
              <w:gridCol w:w="1850"/>
            </w:tblGrid>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lastRenderedPageBreak/>
                    <w:t> </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Times New Roman" w:eastAsia="Times New Roman" w:hAnsi="Times New Roman" w:cs="Times New Roman"/>
                      <w:color w:val="000000"/>
                      <w:sz w:val="12"/>
                      <w:szCs w:val="12"/>
                      <w:lang w:eastAsia="el-GR"/>
                    </w:rPr>
                  </w:pP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Verdana" w:eastAsia="Times New Roman" w:hAnsi="Verdana" w:cs="Times New Roman"/>
                      <w:color w:val="000000"/>
                      <w:sz w:val="12"/>
                      <w:szCs w:val="12"/>
                      <w:lang w:eastAsia="el-GR"/>
                    </w:rPr>
                  </w:pPr>
                  <w:r w:rsidRPr="00554629">
                    <w:rPr>
                      <w:rFonts w:ascii="Verdana" w:eastAsia="Times New Roman" w:hAnsi="Verdana" w:cs="Times New Roman"/>
                      <w:b/>
                      <w:bCs/>
                      <w:color w:val="000000"/>
                      <w:sz w:val="12"/>
                      <w:lang w:eastAsia="el-GR"/>
                    </w:rPr>
                    <w:t>Κατασκευή Λάκη Χαλκιά</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Verdana" w:eastAsia="Times New Roman" w:hAnsi="Verdana" w:cs="Times New Roman"/>
                      <w:color w:val="000000"/>
                      <w:sz w:val="12"/>
                      <w:szCs w:val="12"/>
                      <w:lang w:eastAsia="el-GR"/>
                    </w:rPr>
                  </w:pPr>
                  <w:r w:rsidRPr="00554629">
                    <w:rPr>
                      <w:rFonts w:ascii="Verdana" w:eastAsia="Times New Roman" w:hAnsi="Verdana" w:cs="Times New Roman"/>
                      <w:color w:val="000000"/>
                      <w:sz w:val="12"/>
                      <w:szCs w:val="12"/>
                      <w:lang w:eastAsia="el-GR"/>
                    </w:rPr>
                    <w:t> </w:t>
                  </w:r>
                </w:p>
                <w:tbl>
                  <w:tblPr>
                    <w:tblW w:w="1688" w:type="dxa"/>
                    <w:jc w:val="center"/>
                    <w:tblCellSpacing w:w="0" w:type="dxa"/>
                    <w:tblBorders>
                      <w:top w:val="dashed" w:sz="4" w:space="0" w:color="BBBBBB"/>
                      <w:left w:val="dashed" w:sz="4" w:space="0" w:color="BBBBBB"/>
                      <w:bottom w:val="dashed" w:sz="4" w:space="0" w:color="BBBBBB"/>
                      <w:right w:val="dashed" w:sz="4" w:space="0" w:color="BBBBBB"/>
                    </w:tblBorders>
                    <w:tblCellMar>
                      <w:left w:w="0" w:type="dxa"/>
                      <w:right w:w="0" w:type="dxa"/>
                    </w:tblCellMar>
                    <w:tblLook w:val="04A0"/>
                  </w:tblPr>
                  <w:tblGrid>
                    <w:gridCol w:w="1688"/>
                  </w:tblGrid>
                  <w:tr w:rsidR="00554629" w:rsidRPr="00554629">
                    <w:trPr>
                      <w:tblCellSpacing w:w="0" w:type="dxa"/>
                      <w:jc w:val="center"/>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Verdana" w:eastAsia="Times New Roman" w:hAnsi="Verdana" w:cs="Times New Roman"/>
                            <w:color w:val="000000"/>
                            <w:sz w:val="12"/>
                            <w:szCs w:val="12"/>
                            <w:lang w:eastAsia="el-GR"/>
                          </w:rPr>
                        </w:pPr>
                        <w:r w:rsidRPr="00554629">
                          <w:rPr>
                            <w:rFonts w:ascii="Verdana" w:eastAsia="Times New Roman" w:hAnsi="Verdana" w:cs="Times New Roman"/>
                            <w:b/>
                            <w:bCs/>
                            <w:color w:val="000000"/>
                            <w:sz w:val="12"/>
                            <w:lang w:eastAsia="el-GR"/>
                          </w:rPr>
                          <w:t>ΑΡΧΑΙΑ ΜΟΥΣΙΚΑ ΟΡΓΑΝΑ</w:t>
                        </w:r>
                      </w:p>
                    </w:tc>
                  </w:tr>
                </w:tbl>
                <w:p w:rsidR="00554629" w:rsidRPr="00554629" w:rsidRDefault="00554629" w:rsidP="00554629">
                  <w:pPr>
                    <w:spacing w:after="0" w:line="240" w:lineRule="auto"/>
                    <w:jc w:val="center"/>
                    <w:rPr>
                      <w:rFonts w:ascii="Verdana" w:eastAsia="Times New Roman" w:hAnsi="Verdana" w:cs="Times New Roman"/>
                      <w:color w:val="000000"/>
                      <w:sz w:val="12"/>
                      <w:szCs w:val="12"/>
                      <w:lang w:eastAsia="el-GR"/>
                    </w:rPr>
                  </w:pP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rPr>
                      <w:rFonts w:ascii="Times New Roman" w:eastAsia="Times New Roman" w:hAnsi="Times New Roman" w:cs="Times New Roman"/>
                      <w:color w:val="000000"/>
                      <w:sz w:val="12"/>
                      <w:szCs w:val="12"/>
                      <w:lang w:eastAsia="el-GR"/>
                    </w:rPr>
                  </w:pPr>
                  <w:r>
                    <w:rPr>
                      <w:rFonts w:ascii="Times New Roman" w:eastAsia="Times New Roman" w:hAnsi="Times New Roman" w:cs="Times New Roman"/>
                      <w:noProof/>
                      <w:color w:val="CCCCCC"/>
                      <w:sz w:val="12"/>
                      <w:szCs w:val="12"/>
                      <w:lang w:eastAsia="el-GR"/>
                    </w:rPr>
                    <w:drawing>
                      <wp:inline distT="0" distB="0" distL="0" distR="0">
                        <wp:extent cx="1068027" cy="1475652"/>
                        <wp:effectExtent l="19050" t="0" r="0" b="0"/>
                        <wp:docPr id="61" name="Εικόνα 61" descr="http://lakischalkias.com/keimena/images/imgD_small.jpg">
                          <a:hlinkClick xmlns:a="http://schemas.openxmlformats.org/drawingml/2006/main" r:id="rId18" tooltip="&quot;ΚΙΘΑΡΑ ΤΟΥ ΑΠΟΛΛΩΝ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akischalkias.com/keimena/images/imgD_small.jpg">
                                  <a:hlinkClick r:id="rId18" tooltip="&quot;ΚΙΘΑΡΑ ΤΟΥ ΑΠΟΛΛΩΝΑ&quot;"/>
                                </pic:cNvPr>
                                <pic:cNvPicPr>
                                  <a:picLocks noChangeAspect="1" noChangeArrowheads="1"/>
                                </pic:cNvPicPr>
                              </pic:nvPicPr>
                              <pic:blipFill>
                                <a:blip r:embed="rId19" cstate="print"/>
                                <a:srcRect/>
                                <a:stretch>
                                  <a:fillRect/>
                                </a:stretch>
                              </pic:blipFill>
                              <pic:spPr bwMode="auto">
                                <a:xfrm>
                                  <a:off x="0" y="0"/>
                                  <a:ext cx="1070857" cy="1479563"/>
                                </a:xfrm>
                                <a:prstGeom prst="rect">
                                  <a:avLst/>
                                </a:prstGeom>
                                <a:noFill/>
                                <a:ln w="9525">
                                  <a:noFill/>
                                  <a:miter lim="800000"/>
                                  <a:headEnd/>
                                  <a:tailEnd/>
                                </a:ln>
                              </pic:spPr>
                            </pic:pic>
                          </a:graphicData>
                        </a:graphic>
                      </wp:inline>
                    </w:drawing>
                  </w:r>
                  <w:r w:rsidRPr="00554629">
                    <w:rPr>
                      <w:rFonts w:ascii="Times New Roman" w:eastAsia="Times New Roman" w:hAnsi="Times New Roman" w:cs="Times New Roman"/>
                      <w:color w:val="000000"/>
                      <w:sz w:val="12"/>
                      <w:szCs w:val="12"/>
                      <w:lang w:eastAsia="el-GR"/>
                    </w:rPr>
                    <w:t> </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Arial" w:eastAsia="Times New Roman" w:hAnsi="Arial" w:cs="Arial"/>
                      <w:color w:val="000000"/>
                      <w:sz w:val="12"/>
                      <w:szCs w:val="12"/>
                      <w:lang w:eastAsia="el-GR"/>
                    </w:rPr>
                  </w:pPr>
                  <w:hyperlink r:id="rId20" w:history="1">
                    <w:r w:rsidRPr="00554629">
                      <w:rPr>
                        <w:rFonts w:ascii="Arial" w:eastAsia="Times New Roman" w:hAnsi="Arial" w:cs="Arial"/>
                        <w:color w:val="CCCCCC"/>
                        <w:sz w:val="12"/>
                        <w:u w:val="single"/>
                        <w:lang w:eastAsia="el-GR"/>
                      </w:rPr>
                      <w:t>Κιθάρα του Απόλλωνα</w:t>
                    </w:r>
                  </w:hyperlink>
                </w:p>
                <w:p w:rsidR="00554629" w:rsidRPr="00554629" w:rsidRDefault="00554629" w:rsidP="00554629">
                  <w:pPr>
                    <w:spacing w:after="0" w:line="240" w:lineRule="auto"/>
                    <w:rPr>
                      <w:rFonts w:ascii="Times New Roman" w:eastAsia="Times New Roman" w:hAnsi="Times New Roman" w:cs="Times New Roman"/>
                      <w:color w:val="000000"/>
                      <w:sz w:val="12"/>
                      <w:szCs w:val="12"/>
                      <w:lang w:eastAsia="el-GR"/>
                    </w:rPr>
                  </w:pPr>
                  <w:r w:rsidRPr="00554629">
                    <w:rPr>
                      <w:rFonts w:ascii="Times New Roman" w:eastAsia="Times New Roman" w:hAnsi="Times New Roman" w:cs="Times New Roman"/>
                      <w:color w:val="000000"/>
                      <w:sz w:val="12"/>
                      <w:szCs w:val="12"/>
                      <w:lang w:eastAsia="el-GR"/>
                    </w:rPr>
                    <w:pict>
                      <v:rect id="_x0000_i1031" style="width:0;height:1.5pt" o:hralign="center" o:hrstd="t" o:hr="t" fillcolor="#aca899" stroked="f"/>
                    </w:pic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rPr>
                      <w:rFonts w:ascii="Times New Roman" w:eastAsia="Times New Roman" w:hAnsi="Times New Roman" w:cs="Times New Roman"/>
                      <w:color w:val="000000"/>
                      <w:sz w:val="12"/>
                      <w:szCs w:val="12"/>
                      <w:lang w:eastAsia="el-GR"/>
                    </w:rPr>
                  </w:pPr>
                  <w:r>
                    <w:rPr>
                      <w:rFonts w:ascii="Times New Roman" w:eastAsia="Times New Roman" w:hAnsi="Times New Roman" w:cs="Times New Roman"/>
                      <w:noProof/>
                      <w:color w:val="CCCCCC"/>
                      <w:sz w:val="12"/>
                      <w:szCs w:val="12"/>
                      <w:lang w:eastAsia="el-GR"/>
                    </w:rPr>
                    <w:drawing>
                      <wp:inline distT="0" distB="0" distL="0" distR="0">
                        <wp:extent cx="1086398" cy="1488265"/>
                        <wp:effectExtent l="19050" t="0" r="0" b="0"/>
                        <wp:docPr id="63" name="Εικόνα 63" descr="http://lakischalkias.com/keimena/images/img10_small.jpg">
                          <a:hlinkClick xmlns:a="http://schemas.openxmlformats.org/drawingml/2006/main" r:id="rId21" tooltip="&quot;ΛΥΡΑ ΜΙΚΡ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lakischalkias.com/keimena/images/img10_small.jpg">
                                  <a:hlinkClick r:id="rId21" tooltip="&quot;ΛΥΡΑ ΜΙΚΡΗ&quot;"/>
                                </pic:cNvPr>
                                <pic:cNvPicPr>
                                  <a:picLocks noChangeAspect="1" noChangeArrowheads="1"/>
                                </pic:cNvPicPr>
                              </pic:nvPicPr>
                              <pic:blipFill>
                                <a:blip r:embed="rId22" cstate="print"/>
                                <a:srcRect/>
                                <a:stretch>
                                  <a:fillRect/>
                                </a:stretch>
                              </pic:blipFill>
                              <pic:spPr bwMode="auto">
                                <a:xfrm>
                                  <a:off x="0" y="0"/>
                                  <a:ext cx="1086483" cy="1488382"/>
                                </a:xfrm>
                                <a:prstGeom prst="rect">
                                  <a:avLst/>
                                </a:prstGeom>
                                <a:noFill/>
                                <a:ln w="9525">
                                  <a:noFill/>
                                  <a:miter lim="800000"/>
                                  <a:headEnd/>
                                  <a:tailEnd/>
                                </a:ln>
                              </pic:spPr>
                            </pic:pic>
                          </a:graphicData>
                        </a:graphic>
                      </wp:inline>
                    </w:drawing>
                  </w:r>
                  <w:r w:rsidRPr="00554629">
                    <w:rPr>
                      <w:rFonts w:ascii="Times New Roman" w:eastAsia="Times New Roman" w:hAnsi="Times New Roman" w:cs="Times New Roman"/>
                      <w:color w:val="000000"/>
                      <w:sz w:val="12"/>
                      <w:szCs w:val="12"/>
                      <w:lang w:eastAsia="el-GR"/>
                    </w:rPr>
                    <w:t> </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Times New Roman" w:eastAsia="Times New Roman" w:hAnsi="Times New Roman" w:cs="Times New Roman"/>
                      <w:color w:val="000000"/>
                      <w:sz w:val="12"/>
                      <w:szCs w:val="12"/>
                      <w:lang w:eastAsia="el-GR"/>
                    </w:rPr>
                  </w:pPr>
                  <w:r w:rsidRPr="00554629">
                    <w:rPr>
                      <w:rFonts w:ascii="Arial" w:eastAsia="Times New Roman" w:hAnsi="Arial" w:cs="Arial"/>
                      <w:color w:val="000000"/>
                      <w:sz w:val="12"/>
                      <w:lang w:eastAsia="el-GR"/>
                    </w:rPr>
                    <w:t>Λύρα μικρή</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rPr>
                      <w:rFonts w:ascii="Times New Roman" w:eastAsia="Times New Roman" w:hAnsi="Times New Roman" w:cs="Times New Roman"/>
                      <w:color w:val="000000"/>
                      <w:sz w:val="12"/>
                      <w:szCs w:val="12"/>
                      <w:lang w:eastAsia="el-GR"/>
                    </w:rPr>
                  </w:pPr>
                  <w:r>
                    <w:rPr>
                      <w:rFonts w:ascii="Times New Roman" w:eastAsia="Times New Roman" w:hAnsi="Times New Roman" w:cs="Times New Roman"/>
                      <w:noProof/>
                      <w:color w:val="CCCCCC"/>
                      <w:sz w:val="12"/>
                      <w:szCs w:val="12"/>
                      <w:lang w:eastAsia="el-GR"/>
                    </w:rPr>
                    <w:drawing>
                      <wp:inline distT="0" distB="0" distL="0" distR="0">
                        <wp:extent cx="1100686" cy="1481958"/>
                        <wp:effectExtent l="19050" t="0" r="4214" b="0"/>
                        <wp:docPr id="64" name="Εικόνα 64" descr="http://lakischalkias.com/keimena/images/img13_small.jpg">
                          <a:hlinkClick xmlns:a="http://schemas.openxmlformats.org/drawingml/2006/main" r:id="rId23" tooltip="&quot;ΛΥΡ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akischalkias.com/keimena/images/img13_small.jpg">
                                  <a:hlinkClick r:id="rId23" tooltip="&quot;ΛΥΡΑ&quot;"/>
                                </pic:cNvPr>
                                <pic:cNvPicPr>
                                  <a:picLocks noChangeAspect="1" noChangeArrowheads="1"/>
                                </pic:cNvPicPr>
                              </pic:nvPicPr>
                              <pic:blipFill>
                                <a:blip r:embed="rId24" cstate="print"/>
                                <a:srcRect/>
                                <a:stretch>
                                  <a:fillRect/>
                                </a:stretch>
                              </pic:blipFill>
                              <pic:spPr bwMode="auto">
                                <a:xfrm>
                                  <a:off x="0" y="0"/>
                                  <a:ext cx="1102354" cy="1484204"/>
                                </a:xfrm>
                                <a:prstGeom prst="rect">
                                  <a:avLst/>
                                </a:prstGeom>
                                <a:noFill/>
                                <a:ln w="9525">
                                  <a:noFill/>
                                  <a:miter lim="800000"/>
                                  <a:headEnd/>
                                  <a:tailEnd/>
                                </a:ln>
                              </pic:spPr>
                            </pic:pic>
                          </a:graphicData>
                        </a:graphic>
                      </wp:inline>
                    </w:drawing>
                  </w:r>
                  <w:r w:rsidRPr="00554629">
                    <w:rPr>
                      <w:rFonts w:ascii="Times New Roman" w:eastAsia="Times New Roman" w:hAnsi="Times New Roman" w:cs="Times New Roman"/>
                      <w:color w:val="000000"/>
                      <w:sz w:val="12"/>
                      <w:szCs w:val="12"/>
                      <w:lang w:eastAsia="el-GR"/>
                    </w:rPr>
                    <w:t> </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Arial" w:eastAsia="Times New Roman" w:hAnsi="Arial" w:cs="Arial"/>
                      <w:color w:val="000000"/>
                      <w:sz w:val="12"/>
                      <w:szCs w:val="12"/>
                      <w:lang w:eastAsia="el-GR"/>
                    </w:rPr>
                  </w:pPr>
                  <w:hyperlink r:id="rId25" w:history="1">
                    <w:r w:rsidRPr="00554629">
                      <w:rPr>
                        <w:rFonts w:ascii="Arial" w:eastAsia="Times New Roman" w:hAnsi="Arial" w:cs="Arial"/>
                        <w:color w:val="CCCCCC"/>
                        <w:sz w:val="12"/>
                        <w:u w:val="single"/>
                        <w:lang w:eastAsia="el-GR"/>
                      </w:rPr>
                      <w:t>Λύρα</w:t>
                    </w:r>
                  </w:hyperlink>
                  <w:r w:rsidRPr="00554629">
                    <w:rPr>
                      <w:rFonts w:ascii="Arial" w:eastAsia="Times New Roman" w:hAnsi="Arial" w:cs="Arial"/>
                      <w:color w:val="000000"/>
                      <w:sz w:val="12"/>
                      <w:szCs w:val="12"/>
                      <w:lang w:eastAsia="el-GR"/>
                    </w:rPr>
                    <w:t> </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rPr>
                      <w:rFonts w:ascii="Arial" w:eastAsia="Times New Roman" w:hAnsi="Arial" w:cs="Arial"/>
                      <w:color w:val="000000"/>
                      <w:sz w:val="12"/>
                      <w:szCs w:val="12"/>
                      <w:lang w:eastAsia="el-GR"/>
                    </w:rPr>
                  </w:pPr>
                  <w:r>
                    <w:rPr>
                      <w:rFonts w:ascii="Arial" w:eastAsia="Times New Roman" w:hAnsi="Arial" w:cs="Arial"/>
                      <w:noProof/>
                      <w:color w:val="CCCCCC"/>
                      <w:sz w:val="12"/>
                      <w:szCs w:val="12"/>
                      <w:lang w:eastAsia="el-GR"/>
                    </w:rPr>
                    <w:drawing>
                      <wp:inline distT="0" distB="0" distL="0" distR="0">
                        <wp:extent cx="1114544" cy="1422441"/>
                        <wp:effectExtent l="19050" t="0" r="9406" b="0"/>
                        <wp:docPr id="65" name="Εικόνα 65" descr="http://lakischalkias.com/keimena/images/img16_small.jpg">
                          <a:hlinkClick xmlns:a="http://schemas.openxmlformats.org/drawingml/2006/main" r:id="rId26" tooltip="&quot;ΒΑΡΒΙΤΟ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akischalkias.com/keimena/images/img16_small.jpg">
                                  <a:hlinkClick r:id="rId26" tooltip="&quot;ΒΑΡΒΙΤΟΣ&quot;"/>
                                </pic:cNvPr>
                                <pic:cNvPicPr>
                                  <a:picLocks noChangeAspect="1" noChangeArrowheads="1"/>
                                </pic:cNvPicPr>
                              </pic:nvPicPr>
                              <pic:blipFill>
                                <a:blip r:embed="rId27" cstate="print"/>
                                <a:srcRect/>
                                <a:stretch>
                                  <a:fillRect/>
                                </a:stretch>
                              </pic:blipFill>
                              <pic:spPr bwMode="auto">
                                <a:xfrm>
                                  <a:off x="0" y="0"/>
                                  <a:ext cx="1116399" cy="1424809"/>
                                </a:xfrm>
                                <a:prstGeom prst="rect">
                                  <a:avLst/>
                                </a:prstGeom>
                                <a:noFill/>
                                <a:ln w="9525">
                                  <a:noFill/>
                                  <a:miter lim="800000"/>
                                  <a:headEnd/>
                                  <a:tailEnd/>
                                </a:ln>
                              </pic:spPr>
                            </pic:pic>
                          </a:graphicData>
                        </a:graphic>
                      </wp:inline>
                    </w:drawing>
                  </w:r>
                  <w:r w:rsidRPr="00554629">
                    <w:rPr>
                      <w:rFonts w:ascii="Arial" w:eastAsia="Times New Roman" w:hAnsi="Arial" w:cs="Arial"/>
                      <w:color w:val="000000"/>
                      <w:sz w:val="12"/>
                      <w:szCs w:val="12"/>
                      <w:lang w:eastAsia="el-GR"/>
                    </w:rPr>
                    <w:t> </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Arial" w:eastAsia="Times New Roman" w:hAnsi="Arial" w:cs="Arial"/>
                      <w:color w:val="000000"/>
                      <w:sz w:val="12"/>
                      <w:szCs w:val="12"/>
                      <w:lang w:eastAsia="el-GR"/>
                    </w:rPr>
                  </w:pPr>
                  <w:hyperlink r:id="rId28" w:history="1">
                    <w:r w:rsidRPr="00554629">
                      <w:rPr>
                        <w:rFonts w:ascii="Arial" w:eastAsia="Times New Roman" w:hAnsi="Arial" w:cs="Arial"/>
                        <w:color w:val="CCCCCC"/>
                        <w:sz w:val="12"/>
                        <w:u w:val="single"/>
                        <w:lang w:eastAsia="el-GR"/>
                      </w:rPr>
                      <w:t>Βάρβιτος</w:t>
                    </w:r>
                  </w:hyperlink>
                  <w:r w:rsidRPr="00554629">
                    <w:rPr>
                      <w:rFonts w:ascii="Arial" w:eastAsia="Times New Roman" w:hAnsi="Arial" w:cs="Arial"/>
                      <w:color w:val="000000"/>
                      <w:sz w:val="12"/>
                      <w:lang w:eastAsia="el-GR"/>
                    </w:rPr>
                    <w:t> </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rPr>
                      <w:rFonts w:ascii="Arial" w:eastAsia="Times New Roman" w:hAnsi="Arial" w:cs="Arial"/>
                      <w:color w:val="000000"/>
                      <w:sz w:val="12"/>
                      <w:szCs w:val="12"/>
                      <w:lang w:eastAsia="el-GR"/>
                    </w:rPr>
                  </w:pPr>
                  <w:r>
                    <w:rPr>
                      <w:rFonts w:ascii="Arial" w:eastAsia="Times New Roman" w:hAnsi="Arial" w:cs="Arial"/>
                      <w:noProof/>
                      <w:color w:val="CCCCCC"/>
                      <w:sz w:val="12"/>
                      <w:szCs w:val="12"/>
                      <w:lang w:eastAsia="el-GR"/>
                    </w:rPr>
                    <w:drawing>
                      <wp:inline distT="0" distB="0" distL="0" distR="0">
                        <wp:extent cx="1112915" cy="1437806"/>
                        <wp:effectExtent l="19050" t="0" r="0" b="0"/>
                        <wp:docPr id="66" name="Εικόνα 66" descr="http://lakischalkias.com/keimena/images/img19_small.jpg">
                          <a:hlinkClick xmlns:a="http://schemas.openxmlformats.org/drawingml/2006/main" r:id="rId29" tooltip="&quot;ΠΑΝΔΟΥΡΙ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akischalkias.com/keimena/images/img19_small.jpg">
                                  <a:hlinkClick r:id="rId29" tooltip="&quot;ΠΑΝΔΟΥΡΙΣ&quot;"/>
                                </pic:cNvPr>
                                <pic:cNvPicPr>
                                  <a:picLocks noChangeAspect="1" noChangeArrowheads="1"/>
                                </pic:cNvPicPr>
                              </pic:nvPicPr>
                              <pic:blipFill>
                                <a:blip r:embed="rId30" cstate="print"/>
                                <a:srcRect/>
                                <a:stretch>
                                  <a:fillRect/>
                                </a:stretch>
                              </pic:blipFill>
                              <pic:spPr bwMode="auto">
                                <a:xfrm>
                                  <a:off x="0" y="0"/>
                                  <a:ext cx="1112885" cy="1437767"/>
                                </a:xfrm>
                                <a:prstGeom prst="rect">
                                  <a:avLst/>
                                </a:prstGeom>
                                <a:noFill/>
                                <a:ln w="9525">
                                  <a:noFill/>
                                  <a:miter lim="800000"/>
                                  <a:headEnd/>
                                  <a:tailEnd/>
                                </a:ln>
                              </pic:spPr>
                            </pic:pic>
                          </a:graphicData>
                        </a:graphic>
                      </wp:inline>
                    </w:drawing>
                  </w:r>
                  <w:r w:rsidRPr="00554629">
                    <w:rPr>
                      <w:rFonts w:ascii="Arial" w:eastAsia="Times New Roman" w:hAnsi="Arial" w:cs="Arial"/>
                      <w:color w:val="000000"/>
                      <w:sz w:val="12"/>
                      <w:szCs w:val="12"/>
                      <w:lang w:eastAsia="el-GR"/>
                    </w:rPr>
                    <w:t> </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Times New Roman" w:eastAsia="Times New Roman" w:hAnsi="Times New Roman" w:cs="Times New Roman"/>
                      <w:color w:val="000000"/>
                      <w:sz w:val="12"/>
                      <w:szCs w:val="12"/>
                      <w:lang w:eastAsia="el-GR"/>
                    </w:rPr>
                  </w:pPr>
                  <w:r w:rsidRPr="00554629">
                    <w:rPr>
                      <w:rFonts w:ascii="Arial" w:eastAsia="Times New Roman" w:hAnsi="Arial" w:cs="Arial"/>
                      <w:color w:val="000000"/>
                      <w:sz w:val="12"/>
                      <w:lang w:eastAsia="el-GR"/>
                    </w:rPr>
                    <w:t> </w:t>
                  </w:r>
                  <w:proofErr w:type="spellStart"/>
                  <w:r w:rsidRPr="00554629">
                    <w:rPr>
                      <w:rFonts w:ascii="Arial" w:eastAsia="Times New Roman" w:hAnsi="Arial" w:cs="Arial"/>
                      <w:color w:val="000000"/>
                      <w:sz w:val="12"/>
                      <w:lang w:eastAsia="el-GR"/>
                    </w:rPr>
                    <w:fldChar w:fldCharType="begin"/>
                  </w:r>
                  <w:r w:rsidRPr="00554629">
                    <w:rPr>
                      <w:rFonts w:ascii="Arial" w:eastAsia="Times New Roman" w:hAnsi="Arial" w:cs="Arial"/>
                      <w:color w:val="000000"/>
                      <w:sz w:val="12"/>
                      <w:lang w:eastAsia="el-GR"/>
                    </w:rPr>
                    <w:instrText xml:space="preserve"> HYPERLINK "http://lakischalkias.com/keimena/pandouris.html" </w:instrText>
                  </w:r>
                  <w:r w:rsidRPr="00554629">
                    <w:rPr>
                      <w:rFonts w:ascii="Arial" w:eastAsia="Times New Roman" w:hAnsi="Arial" w:cs="Arial"/>
                      <w:color w:val="000000"/>
                      <w:sz w:val="12"/>
                      <w:lang w:eastAsia="el-GR"/>
                    </w:rPr>
                    <w:fldChar w:fldCharType="separate"/>
                  </w:r>
                  <w:r w:rsidRPr="00554629">
                    <w:rPr>
                      <w:rFonts w:ascii="Arial" w:eastAsia="Times New Roman" w:hAnsi="Arial" w:cs="Arial"/>
                      <w:color w:val="CCCCCC"/>
                      <w:sz w:val="12"/>
                      <w:u w:val="single"/>
                      <w:lang w:eastAsia="el-GR"/>
                    </w:rPr>
                    <w:t>Πανδουρίς</w:t>
                  </w:r>
                  <w:proofErr w:type="spellEnd"/>
                  <w:r w:rsidRPr="00554629">
                    <w:rPr>
                      <w:rFonts w:ascii="Arial" w:eastAsia="Times New Roman" w:hAnsi="Arial" w:cs="Arial"/>
                      <w:color w:val="000000"/>
                      <w:sz w:val="12"/>
                      <w:lang w:eastAsia="el-GR"/>
                    </w:rPr>
                    <w:fldChar w:fldCharType="end"/>
                  </w:r>
                  <w:r w:rsidRPr="00554629">
                    <w:rPr>
                      <w:rFonts w:ascii="Times New Roman" w:eastAsia="Times New Roman" w:hAnsi="Times New Roman" w:cs="Times New Roman"/>
                      <w:color w:val="000000"/>
                      <w:sz w:val="12"/>
                      <w:szCs w:val="12"/>
                      <w:lang w:eastAsia="el-GR"/>
                    </w:rPr>
                    <w:t> </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rPr>
                      <w:rFonts w:ascii="Arial" w:eastAsia="Times New Roman" w:hAnsi="Arial" w:cs="Arial"/>
                      <w:color w:val="000000"/>
                      <w:sz w:val="12"/>
                      <w:szCs w:val="12"/>
                      <w:lang w:eastAsia="el-GR"/>
                    </w:rPr>
                  </w:pPr>
                  <w:r>
                    <w:rPr>
                      <w:rFonts w:ascii="Arial" w:eastAsia="Times New Roman" w:hAnsi="Arial" w:cs="Arial"/>
                      <w:noProof/>
                      <w:color w:val="CCCCCC"/>
                      <w:sz w:val="12"/>
                      <w:szCs w:val="12"/>
                      <w:lang w:eastAsia="el-GR"/>
                    </w:rPr>
                    <w:lastRenderedPageBreak/>
                    <w:drawing>
                      <wp:inline distT="0" distB="0" distL="0" distR="0">
                        <wp:extent cx="1135132" cy="1422472"/>
                        <wp:effectExtent l="19050" t="0" r="7868" b="0"/>
                        <wp:docPr id="67" name="Εικόνα 67" descr="http://lakischalkias.com/keimena/images/img1D_small.jpg">
                          <a:hlinkClick xmlns:a="http://schemas.openxmlformats.org/drawingml/2006/main" r:id="rId31" tooltip="&quot;ΤΥΜΠΑΝΟ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akischalkias.com/keimena/images/img1D_small.jpg">
                                  <a:hlinkClick r:id="rId31" tooltip="&quot;ΤΥΜΠΑΝΟΝ&quot;"/>
                                </pic:cNvPr>
                                <pic:cNvPicPr>
                                  <a:picLocks noChangeAspect="1" noChangeArrowheads="1"/>
                                </pic:cNvPicPr>
                              </pic:nvPicPr>
                              <pic:blipFill>
                                <a:blip r:embed="rId32" cstate="print"/>
                                <a:srcRect/>
                                <a:stretch>
                                  <a:fillRect/>
                                </a:stretch>
                              </pic:blipFill>
                              <pic:spPr bwMode="auto">
                                <a:xfrm>
                                  <a:off x="0" y="0"/>
                                  <a:ext cx="1137249" cy="1425125"/>
                                </a:xfrm>
                                <a:prstGeom prst="rect">
                                  <a:avLst/>
                                </a:prstGeom>
                                <a:noFill/>
                                <a:ln w="9525">
                                  <a:noFill/>
                                  <a:miter lim="800000"/>
                                  <a:headEnd/>
                                  <a:tailEnd/>
                                </a:ln>
                              </pic:spPr>
                            </pic:pic>
                          </a:graphicData>
                        </a:graphic>
                      </wp:inline>
                    </w:drawing>
                  </w:r>
                  <w:r w:rsidRPr="00554629">
                    <w:rPr>
                      <w:rFonts w:ascii="Arial" w:eastAsia="Times New Roman" w:hAnsi="Arial" w:cs="Arial"/>
                      <w:color w:val="000000"/>
                      <w:sz w:val="12"/>
                      <w:szCs w:val="12"/>
                      <w:lang w:eastAsia="el-GR"/>
                    </w:rPr>
                    <w:t> </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jc w:val="center"/>
                    <w:rPr>
                      <w:rFonts w:ascii="Arial" w:eastAsia="Times New Roman" w:hAnsi="Arial" w:cs="Arial"/>
                      <w:color w:val="000000"/>
                      <w:sz w:val="12"/>
                      <w:szCs w:val="12"/>
                      <w:lang w:eastAsia="el-GR"/>
                    </w:rPr>
                  </w:pPr>
                  <w:hyperlink r:id="rId33" w:history="1">
                    <w:proofErr w:type="spellStart"/>
                    <w:r w:rsidRPr="00554629">
                      <w:rPr>
                        <w:rFonts w:ascii="Arial" w:eastAsia="Times New Roman" w:hAnsi="Arial" w:cs="Arial"/>
                        <w:color w:val="CCCCCC"/>
                        <w:sz w:val="12"/>
                        <w:u w:val="single"/>
                        <w:lang w:eastAsia="el-GR"/>
                      </w:rPr>
                      <w:t>Τύμπανον</w:t>
                    </w:r>
                    <w:proofErr w:type="spellEnd"/>
                  </w:hyperlink>
                  <w:r w:rsidRPr="00554629">
                    <w:rPr>
                      <w:rFonts w:ascii="Arial" w:eastAsia="Times New Roman" w:hAnsi="Arial" w:cs="Arial"/>
                      <w:color w:val="000000"/>
                      <w:sz w:val="12"/>
                      <w:szCs w:val="12"/>
                      <w:lang w:eastAsia="el-GR"/>
                    </w:rPr>
                    <w:t> </w:t>
                  </w:r>
                </w:p>
              </w:tc>
            </w:tr>
            <w:tr w:rsidR="00554629" w:rsidRPr="00554629">
              <w:trPr>
                <w:tblCellSpacing w:w="0" w:type="dxa"/>
              </w:trPr>
              <w:tc>
                <w:tcPr>
                  <w:tcW w:w="0" w:type="auto"/>
                  <w:tcBorders>
                    <w:top w:val="dashed" w:sz="4" w:space="0" w:color="BBBBBB"/>
                    <w:left w:val="dashed" w:sz="4" w:space="0" w:color="BBBBBB"/>
                    <w:bottom w:val="dashed" w:sz="4" w:space="0" w:color="BBBBBB"/>
                    <w:right w:val="dashed" w:sz="4" w:space="0" w:color="BBBBBB"/>
                  </w:tcBorders>
                  <w:vAlign w:val="center"/>
                  <w:hideMark/>
                </w:tcPr>
                <w:p w:rsidR="00554629" w:rsidRPr="00554629" w:rsidRDefault="00554629" w:rsidP="00554629">
                  <w:pPr>
                    <w:spacing w:after="0" w:line="240" w:lineRule="auto"/>
                    <w:rPr>
                      <w:rFonts w:ascii="Times New Roman" w:eastAsia="Times New Roman" w:hAnsi="Times New Roman" w:cs="Times New Roman"/>
                      <w:color w:val="000000"/>
                      <w:sz w:val="12"/>
                      <w:szCs w:val="12"/>
                      <w:lang w:eastAsia="el-GR"/>
                    </w:rPr>
                  </w:pPr>
                  <w:r w:rsidRPr="00554629">
                    <w:rPr>
                      <w:rFonts w:ascii="Times New Roman" w:eastAsia="Times New Roman" w:hAnsi="Times New Roman" w:cs="Times New Roman"/>
                      <w:color w:val="000000"/>
                      <w:sz w:val="12"/>
                      <w:szCs w:val="12"/>
                      <w:lang w:eastAsia="el-GR"/>
                    </w:rPr>
                    <w:t> </w:t>
                  </w:r>
                </w:p>
              </w:tc>
            </w:tr>
          </w:tbl>
          <w:p w:rsidR="00554629" w:rsidRPr="00554629" w:rsidRDefault="00554629" w:rsidP="00554629">
            <w:pPr>
              <w:spacing w:before="119" w:after="119" w:line="240" w:lineRule="auto"/>
              <w:ind w:left="119" w:right="119"/>
              <w:rPr>
                <w:rFonts w:ascii="Verdana" w:eastAsia="Times New Roman" w:hAnsi="Verdana" w:cs="Arial"/>
                <w:color w:val="000000"/>
                <w:sz w:val="12"/>
                <w:szCs w:val="12"/>
                <w:lang w:eastAsia="el-GR"/>
              </w:rPr>
            </w:pPr>
          </w:p>
        </w:tc>
      </w:tr>
    </w:tbl>
    <w:p w:rsidR="003D228B" w:rsidRDefault="003D228B"/>
    <w:sectPr w:rsidR="003D228B" w:rsidSect="003D22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compat/>
  <w:rsids>
    <w:rsidRoot w:val="00554629"/>
    <w:rsid w:val="003D228B"/>
    <w:rsid w:val="00554629"/>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2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462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
    <w:rsid w:val="005546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54629"/>
    <w:rPr>
      <w:b/>
      <w:bCs/>
    </w:rPr>
  </w:style>
  <w:style w:type="character" w:customStyle="1" w:styleId="apple-converted-space">
    <w:name w:val="apple-converted-space"/>
    <w:basedOn w:val="a0"/>
    <w:rsid w:val="00554629"/>
  </w:style>
  <w:style w:type="character" w:customStyle="1" w:styleId="style19">
    <w:name w:val="style19"/>
    <w:basedOn w:val="a0"/>
    <w:rsid w:val="00554629"/>
  </w:style>
  <w:style w:type="character" w:styleId="a4">
    <w:name w:val="Emphasis"/>
    <w:basedOn w:val="a0"/>
    <w:uiPriority w:val="20"/>
    <w:qFormat/>
    <w:rsid w:val="00554629"/>
    <w:rPr>
      <w:i/>
      <w:iCs/>
    </w:rPr>
  </w:style>
  <w:style w:type="paragraph" w:customStyle="1" w:styleId="style39">
    <w:name w:val="style39"/>
    <w:basedOn w:val="a"/>
    <w:rsid w:val="0055462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41">
    <w:name w:val="style41"/>
    <w:basedOn w:val="a0"/>
    <w:rsid w:val="00554629"/>
  </w:style>
  <w:style w:type="character" w:customStyle="1" w:styleId="style37">
    <w:name w:val="style37"/>
    <w:basedOn w:val="a0"/>
    <w:rsid w:val="00554629"/>
  </w:style>
  <w:style w:type="paragraph" w:styleId="a5">
    <w:name w:val="Balloon Text"/>
    <w:basedOn w:val="a"/>
    <w:link w:val="Char"/>
    <w:uiPriority w:val="99"/>
    <w:semiHidden/>
    <w:unhideWhenUsed/>
    <w:rsid w:val="0055462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54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392790">
      <w:bodyDiv w:val="1"/>
      <w:marLeft w:val="0"/>
      <w:marRight w:val="0"/>
      <w:marTop w:val="0"/>
      <w:marBottom w:val="0"/>
      <w:divBdr>
        <w:top w:val="none" w:sz="0" w:space="0" w:color="auto"/>
        <w:left w:val="none" w:sz="0" w:space="0" w:color="auto"/>
        <w:bottom w:val="none" w:sz="0" w:space="0" w:color="auto"/>
        <w:right w:val="none" w:sz="0" w:space="0" w:color="auto"/>
      </w:divBdr>
    </w:div>
    <w:div w:id="18744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akischalkias.com/icones/2010_mousikorama_mnimes_ksenitia.jpg" TargetMode="External"/><Relationship Id="rId18" Type="http://schemas.openxmlformats.org/officeDocument/2006/relationships/hyperlink" Target="http://lakischalkias.com/keimena/images/imgD.jpg" TargetMode="External"/><Relationship Id="rId26" Type="http://schemas.openxmlformats.org/officeDocument/2006/relationships/hyperlink" Target="http://lakischalkias.com/keimena/images/img17.jpg" TargetMode="External"/><Relationship Id="rId3" Type="http://schemas.openxmlformats.org/officeDocument/2006/relationships/webSettings" Target="webSettings.xml"/><Relationship Id="rId21" Type="http://schemas.openxmlformats.org/officeDocument/2006/relationships/hyperlink" Target="http://lakischalkias.com/keimena/images/img10.jpg" TargetMode="External"/><Relationship Id="rId34" Type="http://schemas.openxmlformats.org/officeDocument/2006/relationships/fontTable" Target="fontTable.xml"/><Relationship Id="rId7" Type="http://schemas.openxmlformats.org/officeDocument/2006/relationships/hyperlink" Target="http://lakischalkias.com/icones/xalkias1.jpg" TargetMode="External"/><Relationship Id="rId12" Type="http://schemas.openxmlformats.org/officeDocument/2006/relationships/image" Target="media/image4.jpeg"/><Relationship Id="rId17" Type="http://schemas.openxmlformats.org/officeDocument/2006/relationships/hyperlink" Target="http://lakischalkias.com/admin.php?%CE%9F%CE%99%CE%9A%CE%9F%CE%93%CE%95%CE%9D%CE%95%CE%99%CE%91-%CE%A7%CE%91%CE%9B%CE%9A%CE%99%CE%91%CE%94%CE%A9%CE%9D,32" TargetMode="External"/><Relationship Id="rId25" Type="http://schemas.openxmlformats.org/officeDocument/2006/relationships/hyperlink" Target="http://lakischalkias.com/keimena/lyra.html" TargetMode="External"/><Relationship Id="rId33" Type="http://schemas.openxmlformats.org/officeDocument/2006/relationships/hyperlink" Target="http://lakischalkias.com/keimena/timpanon.html"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lakischalkias.com/keimena/kithara_apollona.html" TargetMode="External"/><Relationship Id="rId29" Type="http://schemas.openxmlformats.org/officeDocument/2006/relationships/hyperlink" Target="http://lakischalkias.com/keimena/images/img19.jpg" TargetMode="External"/><Relationship Id="rId1" Type="http://schemas.openxmlformats.org/officeDocument/2006/relationships/styles" Target="styles.xml"/><Relationship Id="rId6" Type="http://schemas.openxmlformats.org/officeDocument/2006/relationships/hyperlink" Target="http://lakischalkias.com/icones/xalkias1.jpg" TargetMode="External"/><Relationship Id="rId11" Type="http://schemas.openxmlformats.org/officeDocument/2006/relationships/hyperlink" Target="http://lakischalkias.com/icones/img13.jpg" TargetMode="External"/><Relationship Id="rId24" Type="http://schemas.openxmlformats.org/officeDocument/2006/relationships/image" Target="media/image9.jpeg"/><Relationship Id="rId32"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hyperlink" Target="http://lakischalkias.com/biografiko/images/img16.jpg" TargetMode="External"/><Relationship Id="rId23" Type="http://schemas.openxmlformats.org/officeDocument/2006/relationships/hyperlink" Target="http://lakischalkias.com/keimena/images/img13.jpg" TargetMode="External"/><Relationship Id="rId28" Type="http://schemas.openxmlformats.org/officeDocument/2006/relationships/hyperlink" Target="http://lakischalkias.com/keimena/varvitos.html" TargetMode="External"/><Relationship Id="rId10" Type="http://schemas.openxmlformats.org/officeDocument/2006/relationships/image" Target="media/image3.gif"/><Relationship Id="rId19" Type="http://schemas.openxmlformats.org/officeDocument/2006/relationships/image" Target="media/image7.jpeg"/><Relationship Id="rId31" Type="http://schemas.openxmlformats.org/officeDocument/2006/relationships/hyperlink" Target="http://lakischalkias.com/keimena/images/img1D.jpg" TargetMode="External"/><Relationship Id="rId4" Type="http://schemas.openxmlformats.org/officeDocument/2006/relationships/hyperlink" Target="http://lakischalkias.com/icones/img33.jpg" TargetMode="External"/><Relationship Id="rId9" Type="http://schemas.openxmlformats.org/officeDocument/2006/relationships/hyperlink" Target="http://lakischalkias.com/admin.php?%CE%9B%CE%91%CE%9A%CE%97%CE%A3-%CE%A7%CE%91%CE%9B%CE%9A%CE%99%CE%91%CE%A3,31"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1085</Words>
  <Characters>5864</Characters>
  <Application>Microsoft Office Word</Application>
  <DocSecurity>0</DocSecurity>
  <Lines>48</Lines>
  <Paragraphs>13</Paragraphs>
  <ScaleCrop>false</ScaleCrop>
  <Company>sfel</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Stergos Hroussis</dc:creator>
  <cp:keywords/>
  <dc:description/>
  <cp:lastModifiedBy>Stergos Hroussis</cp:lastModifiedBy>
  <cp:revision>1</cp:revision>
  <dcterms:created xsi:type="dcterms:W3CDTF">2016-09-26T08:55:00Z</dcterms:created>
  <dcterms:modified xsi:type="dcterms:W3CDTF">2016-09-26T08:59:00Z</dcterms:modified>
</cp:coreProperties>
</file>